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1008"/>
        <w:gridCol w:w="4140"/>
        <w:gridCol w:w="4211"/>
      </w:tblGrid>
      <w:tr w:rsidR="002F4BFF" w:rsidRPr="004A38B6" w14:paraId="16F5D3E3" w14:textId="77777777" w:rsidTr="00FD420D">
        <w:tc>
          <w:tcPr>
            <w:tcW w:w="1008" w:type="dxa"/>
          </w:tcPr>
          <w:p w14:paraId="7BB01856" w14:textId="4CB5401E" w:rsidR="002F4BFF" w:rsidRPr="004A38B6" w:rsidRDefault="002F4BFF" w:rsidP="00FD420D">
            <w:pPr>
              <w:spacing w:before="80"/>
              <w:ind w:right="176"/>
              <w:jc w:val="center"/>
              <w:rPr>
                <w:sz w:val="22"/>
              </w:rPr>
            </w:pPr>
            <w:r w:rsidRPr="00E908C8">
              <w:rPr>
                <w:rFonts w:ascii="Calibri Light" w:hAnsi="Calibri Light" w:cs="Calibri Light"/>
                <w:noProof/>
                <w:szCs w:val="26"/>
              </w:rPr>
              <w:drawing>
                <wp:inline distT="0" distB="0" distL="0" distR="0" wp14:anchorId="2C4C06DD" wp14:editId="3D99B4AE">
                  <wp:extent cx="502920"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536575"/>
                          </a:xfrm>
                          <a:prstGeom prst="rect">
                            <a:avLst/>
                          </a:prstGeom>
                          <a:noFill/>
                          <a:ln>
                            <a:noFill/>
                          </a:ln>
                        </pic:spPr>
                      </pic:pic>
                    </a:graphicData>
                  </a:graphic>
                </wp:inline>
              </w:drawing>
            </w:r>
          </w:p>
        </w:tc>
        <w:tc>
          <w:tcPr>
            <w:tcW w:w="4140" w:type="dxa"/>
            <w:hideMark/>
          </w:tcPr>
          <w:p w14:paraId="2DA28318" w14:textId="77777777" w:rsidR="002F4BFF" w:rsidRPr="009331BA" w:rsidRDefault="002F4BFF" w:rsidP="00FD420D">
            <w:pPr>
              <w:spacing w:before="80"/>
              <w:ind w:right="176"/>
              <w:jc w:val="center"/>
              <w:rPr>
                <w:sz w:val="20"/>
                <w:szCs w:val="20"/>
              </w:rPr>
            </w:pPr>
            <w:r w:rsidRPr="009331BA">
              <w:rPr>
                <w:sz w:val="20"/>
                <w:szCs w:val="20"/>
              </w:rPr>
              <w:t>TRƯỜNG ĐẠI HỌC SƯ PHẠM KỸ THUẬT</w:t>
            </w:r>
          </w:p>
          <w:p w14:paraId="4E8C0044" w14:textId="77777777" w:rsidR="002F4BFF" w:rsidRPr="009331BA" w:rsidRDefault="002F4BFF" w:rsidP="00FD420D">
            <w:pPr>
              <w:spacing w:before="80"/>
              <w:ind w:right="-18"/>
              <w:jc w:val="center"/>
              <w:rPr>
                <w:sz w:val="20"/>
                <w:szCs w:val="20"/>
              </w:rPr>
            </w:pPr>
            <w:r w:rsidRPr="009331BA">
              <w:rPr>
                <w:sz w:val="20"/>
                <w:szCs w:val="20"/>
              </w:rPr>
              <w:t>TP. HỒ CHÍ MINH</w:t>
            </w:r>
          </w:p>
          <w:p w14:paraId="6BF314A8" w14:textId="40C82893" w:rsidR="002F4BFF" w:rsidRPr="009331BA" w:rsidRDefault="002F4BFF" w:rsidP="00FD420D">
            <w:pPr>
              <w:spacing w:before="80"/>
              <w:ind w:right="176"/>
              <w:jc w:val="center"/>
              <w:rPr>
                <w:b/>
                <w:sz w:val="20"/>
                <w:szCs w:val="20"/>
              </w:rPr>
            </w:pPr>
            <w:r w:rsidRPr="009331BA">
              <w:rPr>
                <w:b/>
                <w:sz w:val="20"/>
                <w:szCs w:val="20"/>
              </w:rPr>
              <w:t xml:space="preserve">KHOA </w:t>
            </w:r>
            <w:r>
              <w:rPr>
                <w:b/>
                <w:sz w:val="20"/>
                <w:szCs w:val="20"/>
              </w:rPr>
              <w:t>KHOA HỌC ỨNG DỤNG</w:t>
            </w:r>
          </w:p>
        </w:tc>
        <w:tc>
          <w:tcPr>
            <w:tcW w:w="4211" w:type="dxa"/>
          </w:tcPr>
          <w:p w14:paraId="676C56B5" w14:textId="39F601E5" w:rsidR="002F4BFF" w:rsidRPr="00F31FB3" w:rsidRDefault="002F4BFF" w:rsidP="00FD420D">
            <w:pPr>
              <w:spacing w:before="80"/>
              <w:rPr>
                <w:b/>
                <w:bCs/>
                <w:sz w:val="22"/>
                <w:szCs w:val="22"/>
              </w:rPr>
            </w:pPr>
            <w:r w:rsidRPr="00F31FB3">
              <w:rPr>
                <w:b/>
                <w:bCs/>
                <w:sz w:val="22"/>
                <w:szCs w:val="22"/>
              </w:rPr>
              <w:t>Ngành đào tạo:</w:t>
            </w:r>
            <w:r>
              <w:rPr>
                <w:bCs/>
                <w:sz w:val="22"/>
                <w:szCs w:val="22"/>
              </w:rPr>
              <w:t xml:space="preserve"> Các ngành kỹ thuật</w:t>
            </w:r>
          </w:p>
          <w:p w14:paraId="42474A53" w14:textId="0D1467BC" w:rsidR="002F4BFF" w:rsidRDefault="002F4BFF" w:rsidP="00FD420D">
            <w:pPr>
              <w:spacing w:before="80"/>
              <w:rPr>
                <w:bCs/>
                <w:sz w:val="20"/>
                <w:szCs w:val="20"/>
              </w:rPr>
            </w:pPr>
            <w:r w:rsidRPr="00F31FB3">
              <w:rPr>
                <w:b/>
                <w:bCs/>
                <w:sz w:val="22"/>
                <w:szCs w:val="22"/>
              </w:rPr>
              <w:t>Trình độ đào tạo:</w:t>
            </w:r>
            <w:r>
              <w:rPr>
                <w:b/>
                <w:bCs/>
                <w:sz w:val="22"/>
                <w:szCs w:val="22"/>
              </w:rPr>
              <w:t xml:space="preserve"> </w:t>
            </w:r>
            <w:r w:rsidRPr="002F4BFF">
              <w:rPr>
                <w:sz w:val="22"/>
                <w:szCs w:val="22"/>
              </w:rPr>
              <w:t>Đại học</w:t>
            </w:r>
            <w:r w:rsidRPr="009331BA">
              <w:rPr>
                <w:bCs/>
                <w:sz w:val="20"/>
                <w:szCs w:val="20"/>
              </w:rPr>
              <w:t xml:space="preserve"> </w:t>
            </w:r>
          </w:p>
          <w:p w14:paraId="43FB338F" w14:textId="47F18B0F" w:rsidR="002F4BFF" w:rsidRPr="009331BA" w:rsidRDefault="002F4BFF" w:rsidP="00FD420D">
            <w:pPr>
              <w:spacing w:before="80"/>
              <w:rPr>
                <w:b/>
                <w:bCs/>
                <w:sz w:val="20"/>
                <w:szCs w:val="20"/>
              </w:rPr>
            </w:pPr>
            <w:r w:rsidRPr="00EE6719">
              <w:rPr>
                <w:b/>
                <w:bCs/>
                <w:sz w:val="22"/>
                <w:szCs w:val="22"/>
              </w:rPr>
              <w:t>Chương trình đào tạo:</w:t>
            </w:r>
            <w:r w:rsidRPr="00F40164">
              <w:rPr>
                <w:sz w:val="22"/>
                <w:szCs w:val="22"/>
              </w:rPr>
              <w:t xml:space="preserve"> </w:t>
            </w:r>
            <w:r>
              <w:rPr>
                <w:bCs/>
                <w:sz w:val="22"/>
                <w:szCs w:val="22"/>
              </w:rPr>
              <w:t>Công nghệ vật liệu</w:t>
            </w:r>
            <w:r w:rsidRPr="00F31FB3">
              <w:rPr>
                <w:bCs/>
                <w:sz w:val="22"/>
                <w:szCs w:val="22"/>
              </w:rPr>
              <w:t xml:space="preserve">     </w:t>
            </w:r>
          </w:p>
        </w:tc>
      </w:tr>
    </w:tbl>
    <w:p w14:paraId="4250AEBB" w14:textId="77777777" w:rsidR="002F4BFF" w:rsidRDefault="002F4BFF" w:rsidP="006F0F0B">
      <w:pPr>
        <w:spacing w:line="360" w:lineRule="auto"/>
        <w:jc w:val="center"/>
        <w:rPr>
          <w:b/>
          <w:bCs/>
        </w:rPr>
      </w:pPr>
    </w:p>
    <w:p w14:paraId="0F7F86C4" w14:textId="77777777" w:rsidR="00285645" w:rsidRPr="002F4BFF" w:rsidRDefault="00285645" w:rsidP="00285645">
      <w:pPr>
        <w:spacing w:before="60" w:after="60"/>
        <w:jc w:val="center"/>
        <w:rPr>
          <w:b/>
          <w:bCs/>
          <w:sz w:val="44"/>
          <w:szCs w:val="44"/>
        </w:rPr>
      </w:pPr>
      <w:r w:rsidRPr="002F4BFF">
        <w:rPr>
          <w:b/>
          <w:bCs/>
          <w:sz w:val="44"/>
          <w:szCs w:val="44"/>
        </w:rPr>
        <w:t>Đề cương chi tiết học phần</w:t>
      </w:r>
    </w:p>
    <w:p w14:paraId="2A61BBE3" w14:textId="77777777" w:rsidR="00285645" w:rsidRPr="001440FE" w:rsidRDefault="00285645" w:rsidP="00285645">
      <w:pPr>
        <w:spacing w:before="60" w:after="60"/>
        <w:jc w:val="center"/>
        <w:rPr>
          <w:color w:val="0307BD"/>
          <w:sz w:val="44"/>
          <w:szCs w:val="44"/>
        </w:rPr>
      </w:pPr>
    </w:p>
    <w:p w14:paraId="58BECBE0" w14:textId="77777777" w:rsidR="002F4BFF" w:rsidRDefault="006F0F0B" w:rsidP="006F0F0B">
      <w:pPr>
        <w:spacing w:line="360" w:lineRule="auto"/>
        <w:rPr>
          <w:b/>
          <w:bCs/>
        </w:rPr>
      </w:pPr>
      <w:r w:rsidRPr="00024797">
        <w:rPr>
          <w:b/>
          <w:bCs/>
        </w:rPr>
        <w:t xml:space="preserve">1. Tên học phần: </w:t>
      </w:r>
      <w:r>
        <w:rPr>
          <w:b/>
          <w:bCs/>
        </w:rPr>
        <w:t>Nhiệt động lực học vật liệu</w:t>
      </w:r>
      <w:r w:rsidRPr="00024797">
        <w:rPr>
          <w:b/>
          <w:bCs/>
        </w:rPr>
        <w:t xml:space="preserve"> </w:t>
      </w:r>
      <w:r w:rsidRPr="00024797">
        <w:rPr>
          <w:b/>
          <w:bCs/>
        </w:rPr>
        <w:tab/>
      </w:r>
      <w:r w:rsidRPr="00024797">
        <w:rPr>
          <w:b/>
          <w:bCs/>
        </w:rPr>
        <w:tab/>
      </w:r>
    </w:p>
    <w:p w14:paraId="0271AD2A" w14:textId="4289B774" w:rsidR="006F0F0B" w:rsidRPr="00024797" w:rsidRDefault="002F4BFF" w:rsidP="006F0F0B">
      <w:pPr>
        <w:spacing w:line="360" w:lineRule="auto"/>
        <w:rPr>
          <w:b/>
          <w:bCs/>
        </w:rPr>
      </w:pPr>
      <w:r>
        <w:rPr>
          <w:b/>
          <w:bCs/>
        </w:rPr>
        <w:t xml:space="preserve">    </w:t>
      </w:r>
      <w:r w:rsidR="006F0F0B" w:rsidRPr="00024797">
        <w:rPr>
          <w:b/>
          <w:bCs/>
        </w:rPr>
        <w:t xml:space="preserve">Mã học phần: </w:t>
      </w:r>
      <w:r w:rsidR="002D3625" w:rsidRPr="008F3D17">
        <w:rPr>
          <w:bCs/>
          <w:color w:val="000000"/>
        </w:rPr>
        <w:t>TDMA23031</w:t>
      </w:r>
      <w:r w:rsidR="002D3625" w:rsidRPr="008F3D17">
        <w:rPr>
          <w:color w:val="000000"/>
        </w:rPr>
        <w:t>2</w:t>
      </w:r>
    </w:p>
    <w:p w14:paraId="5E0CD27D" w14:textId="77777777" w:rsidR="006F0F0B" w:rsidRPr="00024797" w:rsidRDefault="006F0F0B" w:rsidP="006F0F0B">
      <w:pPr>
        <w:pStyle w:val="Heading5"/>
        <w:shd w:val="clear" w:color="auto" w:fill="FFFFFF"/>
        <w:spacing w:before="0" w:after="0" w:line="360" w:lineRule="auto"/>
        <w:rPr>
          <w:bCs w:val="0"/>
          <w:sz w:val="24"/>
          <w:szCs w:val="24"/>
        </w:rPr>
      </w:pPr>
      <w:r w:rsidRPr="002F4BFF">
        <w:rPr>
          <w:bCs w:val="0"/>
          <w:i w:val="0"/>
          <w:iCs w:val="0"/>
          <w:sz w:val="24"/>
          <w:szCs w:val="24"/>
        </w:rPr>
        <w:t>2. Tên Tiếng Anh:</w:t>
      </w:r>
      <w:r w:rsidRPr="00024797">
        <w:rPr>
          <w:bCs w:val="0"/>
          <w:sz w:val="24"/>
          <w:szCs w:val="24"/>
        </w:rPr>
        <w:t xml:space="preserve"> </w:t>
      </w:r>
      <w:r w:rsidRPr="00466AC6">
        <w:rPr>
          <w:bCs w:val="0"/>
          <w:i w:val="0"/>
          <w:sz w:val="24"/>
          <w:szCs w:val="24"/>
        </w:rPr>
        <w:t>Thermodynamics</w:t>
      </w:r>
      <w:r>
        <w:rPr>
          <w:bCs w:val="0"/>
          <w:i w:val="0"/>
          <w:sz w:val="24"/>
          <w:szCs w:val="24"/>
        </w:rPr>
        <w:t xml:space="preserve"> of Materials</w:t>
      </w:r>
      <w:r w:rsidRPr="00024797">
        <w:rPr>
          <w:bCs w:val="0"/>
          <w:sz w:val="24"/>
          <w:szCs w:val="24"/>
        </w:rPr>
        <w:t xml:space="preserve"> </w:t>
      </w:r>
    </w:p>
    <w:p w14:paraId="2CF3E206" w14:textId="77777777" w:rsidR="006F0F0B" w:rsidRPr="00024797" w:rsidRDefault="00285645" w:rsidP="006F0F0B">
      <w:pPr>
        <w:spacing w:line="360" w:lineRule="auto"/>
        <w:rPr>
          <w:b/>
          <w:bCs/>
        </w:rPr>
      </w:pPr>
      <w:r>
        <w:rPr>
          <w:b/>
          <w:bCs/>
        </w:rPr>
        <w:t xml:space="preserve">3. Số tín chỉ: 3 </w:t>
      </w:r>
      <w:r w:rsidRPr="00024797">
        <w:t>(3:0:6)</w:t>
      </w:r>
      <w:r>
        <w:t xml:space="preserve"> </w:t>
      </w:r>
      <w:r w:rsidRPr="00024797">
        <w:t>(học kỳ 15 tuần)</w:t>
      </w:r>
    </w:p>
    <w:p w14:paraId="2332DE24" w14:textId="77777777" w:rsidR="006F0F0B" w:rsidRPr="00024797" w:rsidRDefault="006F0F0B" w:rsidP="006F0F0B">
      <w:pPr>
        <w:spacing w:line="360" w:lineRule="auto"/>
        <w:rPr>
          <w:bCs/>
          <w:color w:val="FF0000"/>
        </w:rPr>
      </w:pPr>
      <w:r w:rsidRPr="00024797">
        <w:rPr>
          <w:b/>
          <w:bCs/>
        </w:rPr>
        <w:t>4.</w:t>
      </w:r>
      <w:r w:rsidR="00285645">
        <w:rPr>
          <w:b/>
          <w:bCs/>
        </w:rPr>
        <w:t xml:space="preserve"> </w:t>
      </w:r>
      <w:r w:rsidRPr="00024797">
        <w:rPr>
          <w:b/>
          <w:bCs/>
        </w:rPr>
        <w:t xml:space="preserve">Các giảng viên phụ trách học phần </w:t>
      </w:r>
      <w:r w:rsidRPr="00024797">
        <w:rPr>
          <w:b/>
          <w:bCs/>
        </w:rPr>
        <w:tab/>
      </w:r>
    </w:p>
    <w:p w14:paraId="1674F725" w14:textId="74133F87" w:rsidR="00511D24" w:rsidRPr="00024797" w:rsidRDefault="006F0F0B" w:rsidP="00511D24">
      <w:pPr>
        <w:spacing w:line="360" w:lineRule="auto"/>
        <w:ind w:firstLine="720"/>
        <w:rPr>
          <w:bCs/>
        </w:rPr>
      </w:pPr>
      <w:r w:rsidRPr="00024797">
        <w:rPr>
          <w:bCs/>
        </w:rPr>
        <w:t xml:space="preserve">1/ GV phụ trách chính: </w:t>
      </w:r>
      <w:r>
        <w:rPr>
          <w:bCs/>
        </w:rPr>
        <w:t xml:space="preserve">TS. </w:t>
      </w:r>
      <w:r w:rsidR="00511D24" w:rsidRPr="00024797">
        <w:rPr>
          <w:bCs/>
        </w:rPr>
        <w:t>Nguyễn Thụy Ngọc Thủy</w:t>
      </w:r>
    </w:p>
    <w:p w14:paraId="77932BC8" w14:textId="217922BE" w:rsidR="006F0F0B" w:rsidRPr="00024797" w:rsidRDefault="006F0F0B" w:rsidP="006F0F0B">
      <w:pPr>
        <w:spacing w:line="360" w:lineRule="auto"/>
        <w:ind w:firstLine="720"/>
        <w:rPr>
          <w:bCs/>
        </w:rPr>
      </w:pPr>
      <w:r w:rsidRPr="00024797">
        <w:rPr>
          <w:bCs/>
        </w:rPr>
        <w:t xml:space="preserve">2/ Danh sách giảng viên cùng </w:t>
      </w:r>
      <w:r w:rsidR="002F4BFF">
        <w:rPr>
          <w:bCs/>
        </w:rPr>
        <w:t>giảng dạy</w:t>
      </w:r>
      <w:r w:rsidRPr="00024797">
        <w:rPr>
          <w:bCs/>
        </w:rPr>
        <w:t>:</w:t>
      </w:r>
      <w:r>
        <w:rPr>
          <w:bCs/>
        </w:rPr>
        <w:t xml:space="preserve"> TS. </w:t>
      </w:r>
      <w:r w:rsidR="00511D24">
        <w:rPr>
          <w:bCs/>
        </w:rPr>
        <w:t>Đỗ Hữu Quyết</w:t>
      </w:r>
    </w:p>
    <w:p w14:paraId="6403A0D9" w14:textId="77777777" w:rsidR="00285645" w:rsidRPr="00C94AB4" w:rsidRDefault="00285645" w:rsidP="00285645">
      <w:pPr>
        <w:tabs>
          <w:tab w:val="left" w:pos="284"/>
          <w:tab w:val="left" w:pos="5954"/>
        </w:tabs>
        <w:spacing w:before="240" w:after="60"/>
        <w:jc w:val="both"/>
        <w:rPr>
          <w:bCs/>
          <w:color w:val="FF0000"/>
          <w:lang w:val="de-DE"/>
        </w:rPr>
      </w:pPr>
      <w:r>
        <w:rPr>
          <w:b/>
          <w:bCs/>
        </w:rPr>
        <w:t>5</w:t>
      </w:r>
      <w:r w:rsidR="006F0F0B" w:rsidRPr="00024797">
        <w:rPr>
          <w:b/>
          <w:bCs/>
        </w:rPr>
        <w:t xml:space="preserve">. </w:t>
      </w:r>
      <w:r w:rsidRPr="00C94AB4">
        <w:rPr>
          <w:b/>
          <w:bCs/>
          <w:lang w:val="de-DE"/>
        </w:rPr>
        <w:t>Điều kiện tham gia học tập học phần</w:t>
      </w:r>
    </w:p>
    <w:p w14:paraId="7A3E9525" w14:textId="66FA9727" w:rsidR="00285645" w:rsidRPr="00717122" w:rsidRDefault="00285645" w:rsidP="00285645">
      <w:pPr>
        <w:tabs>
          <w:tab w:val="left" w:pos="3451"/>
        </w:tabs>
        <w:spacing w:before="60" w:after="60"/>
        <w:ind w:firstLine="720"/>
        <w:jc w:val="both"/>
        <w:rPr>
          <w:bCs/>
          <w:lang w:val="de-DE"/>
        </w:rPr>
      </w:pPr>
      <w:r w:rsidRPr="00C94AB4">
        <w:rPr>
          <w:bCs/>
          <w:lang w:val="de-DE"/>
        </w:rPr>
        <w:t xml:space="preserve">Môn học tiên quyết: </w:t>
      </w:r>
      <w:r>
        <w:rPr>
          <w:bCs/>
          <w:lang w:val="vi-VN"/>
        </w:rPr>
        <w:t xml:space="preserve">Vật </w:t>
      </w:r>
      <w:r>
        <w:rPr>
          <w:bCs/>
          <w:lang w:val="de-DE"/>
        </w:rPr>
        <w:t>lý đại cương 1</w:t>
      </w:r>
    </w:p>
    <w:p w14:paraId="4DECB75C" w14:textId="77777777" w:rsidR="00285645" w:rsidRPr="00717122" w:rsidRDefault="00285645" w:rsidP="00285645">
      <w:pPr>
        <w:spacing w:before="60" w:after="60"/>
        <w:ind w:firstLine="720"/>
        <w:jc w:val="both"/>
        <w:rPr>
          <w:bCs/>
          <w:lang w:val="de-DE"/>
        </w:rPr>
      </w:pPr>
      <w:r w:rsidRPr="00C94AB4">
        <w:rPr>
          <w:bCs/>
          <w:lang w:val="de-DE"/>
        </w:rPr>
        <w:t>Môn học trước:</w:t>
      </w:r>
      <w:r>
        <w:rPr>
          <w:bCs/>
          <w:lang w:val="de-DE"/>
        </w:rPr>
        <w:t xml:space="preserve"> </w:t>
      </w:r>
    </w:p>
    <w:p w14:paraId="0D431546" w14:textId="77777777" w:rsidR="00285645" w:rsidRDefault="00285645" w:rsidP="006F0F0B">
      <w:pPr>
        <w:spacing w:line="360" w:lineRule="auto"/>
        <w:rPr>
          <w:b/>
          <w:bCs/>
        </w:rPr>
      </w:pPr>
    </w:p>
    <w:p w14:paraId="6193D187" w14:textId="77777777" w:rsidR="006F0F0B" w:rsidRPr="00024797" w:rsidRDefault="00285645" w:rsidP="006F0F0B">
      <w:pPr>
        <w:spacing w:line="360" w:lineRule="auto"/>
        <w:rPr>
          <w:bCs/>
          <w:color w:val="FF0000"/>
        </w:rPr>
      </w:pPr>
      <w:r>
        <w:rPr>
          <w:b/>
          <w:bCs/>
        </w:rPr>
        <w:t xml:space="preserve">6. </w:t>
      </w:r>
      <w:r w:rsidR="006F0F0B" w:rsidRPr="00024797">
        <w:rPr>
          <w:b/>
          <w:bCs/>
        </w:rPr>
        <w:t>Mô tả tóm tắt học phần</w:t>
      </w:r>
      <w:r>
        <w:rPr>
          <w:b/>
          <w:bCs/>
        </w:rPr>
        <w:t xml:space="preserve"> </w:t>
      </w:r>
      <w:r w:rsidRPr="006907DF">
        <w:rPr>
          <w:b/>
          <w:bCs/>
          <w:lang w:val="fr-FR"/>
        </w:rPr>
        <w:t>(Course Description)</w:t>
      </w:r>
      <w:r w:rsidR="006F0F0B" w:rsidRPr="00024797">
        <w:rPr>
          <w:b/>
          <w:bCs/>
        </w:rPr>
        <w:tab/>
      </w:r>
      <w:r w:rsidR="006F0F0B" w:rsidRPr="00024797">
        <w:rPr>
          <w:b/>
          <w:bCs/>
        </w:rPr>
        <w:tab/>
      </w:r>
      <w:r w:rsidR="006F0F0B" w:rsidRPr="00024797">
        <w:rPr>
          <w:b/>
          <w:bCs/>
        </w:rPr>
        <w:tab/>
      </w:r>
      <w:r w:rsidR="006F0F0B" w:rsidRPr="00024797">
        <w:rPr>
          <w:b/>
          <w:bCs/>
        </w:rPr>
        <w:tab/>
      </w:r>
    </w:p>
    <w:p w14:paraId="7EDA2399" w14:textId="5F8BCC5B" w:rsidR="00447145" w:rsidRDefault="00447145" w:rsidP="00285645">
      <w:pPr>
        <w:spacing w:line="360" w:lineRule="auto"/>
        <w:ind w:firstLine="562"/>
        <w:jc w:val="both"/>
        <w:rPr>
          <w:lang w:val="de-DE"/>
        </w:rPr>
      </w:pPr>
      <w:r>
        <w:rPr>
          <w:lang w:val="de-DE"/>
        </w:rPr>
        <w:t xml:space="preserve">Học phần này </w:t>
      </w:r>
      <w:r w:rsidR="002F4BFF">
        <w:rPr>
          <w:lang w:val="de-DE"/>
        </w:rPr>
        <w:t>cung cấp cho sinh viên các kiến thức</w:t>
      </w:r>
      <w:r>
        <w:rPr>
          <w:lang w:val="de-DE"/>
        </w:rPr>
        <w:t xml:space="preserve"> gồm: </w:t>
      </w:r>
    </w:p>
    <w:p w14:paraId="14B733C5" w14:textId="3C34622A" w:rsidR="00191F1C" w:rsidRDefault="007D1B00" w:rsidP="00285645">
      <w:pPr>
        <w:spacing w:line="360" w:lineRule="auto"/>
        <w:ind w:firstLine="562"/>
        <w:jc w:val="both"/>
        <w:rPr>
          <w:color w:val="000000"/>
          <w:shd w:val="clear" w:color="auto" w:fill="FFFFFF"/>
        </w:rPr>
      </w:pPr>
      <w:r>
        <w:rPr>
          <w:bCs/>
          <w:lang w:val="de-DE"/>
        </w:rPr>
        <w:t>Phần 1:</w:t>
      </w:r>
      <w:r w:rsidR="00191F1C" w:rsidRPr="00191F1C">
        <w:rPr>
          <w:bCs/>
          <w:lang w:val="de-DE"/>
        </w:rPr>
        <w:t xml:space="preserve"> </w:t>
      </w:r>
      <w:r w:rsidR="00191F1C">
        <w:rPr>
          <w:color w:val="000000"/>
          <w:shd w:val="clear" w:color="auto" w:fill="FFFFFF"/>
        </w:rPr>
        <w:t>kiến thức về các định luật cơ bản của nhiệt động lực học</w:t>
      </w:r>
      <w:r w:rsidR="006E3E5F">
        <w:rPr>
          <w:color w:val="000000"/>
          <w:shd w:val="clear" w:color="auto" w:fill="FFFFFF"/>
        </w:rPr>
        <w:t xml:space="preserve">, </w:t>
      </w:r>
      <w:r w:rsidR="00191F1C">
        <w:rPr>
          <w:color w:val="000000"/>
          <w:shd w:val="clear" w:color="auto" w:fill="FFFFFF"/>
        </w:rPr>
        <w:t>còn gọi là các nguyên lý nhiệt động học</w:t>
      </w:r>
      <w:r w:rsidR="00193DDF">
        <w:rPr>
          <w:color w:val="000000"/>
          <w:shd w:val="clear" w:color="auto" w:fill="FFFFFF"/>
        </w:rPr>
        <w:t xml:space="preserve"> (b</w:t>
      </w:r>
      <w:r w:rsidR="006E3E5F">
        <w:rPr>
          <w:color w:val="000000"/>
          <w:shd w:val="clear" w:color="auto" w:fill="FFFFFF"/>
        </w:rPr>
        <w:t>ao</w:t>
      </w:r>
      <w:r>
        <w:rPr>
          <w:color w:val="000000"/>
          <w:shd w:val="clear" w:color="auto" w:fill="FFFFFF"/>
        </w:rPr>
        <w:t xml:space="preserve"> gồm</w:t>
      </w:r>
      <w:r w:rsidR="006E3E5F">
        <w:rPr>
          <w:color w:val="000000"/>
          <w:shd w:val="clear" w:color="auto" w:fill="FFFFFF"/>
        </w:rPr>
        <w:t xml:space="preserve"> </w:t>
      </w:r>
      <w:r>
        <w:rPr>
          <w:color w:val="000000"/>
          <w:shd w:val="clear" w:color="auto" w:fill="FFFFFF"/>
        </w:rPr>
        <w:t>nguyên lý 0, nguyên lý 1, nguyên lý 2, nguyên lý 3</w:t>
      </w:r>
      <w:r w:rsidR="00193DDF">
        <w:rPr>
          <w:color w:val="000000"/>
          <w:shd w:val="clear" w:color="auto" w:fill="FFFFFF"/>
        </w:rPr>
        <w:t>)</w:t>
      </w:r>
      <w:r w:rsidR="006E3E5F">
        <w:rPr>
          <w:color w:val="000000"/>
          <w:shd w:val="clear" w:color="auto" w:fill="FFFFFF"/>
        </w:rPr>
        <w:t>. Các nguyên lý này</w:t>
      </w:r>
      <w:r w:rsidR="00191F1C">
        <w:rPr>
          <w:color w:val="000000"/>
          <w:shd w:val="clear" w:color="auto" w:fill="FFFFFF"/>
        </w:rPr>
        <w:t xml:space="preserve"> được thành lập trên cơ sở khái quát hóa những kết quả thực nghiệm</w:t>
      </w:r>
      <w:r w:rsidR="006E3E5F">
        <w:rPr>
          <w:color w:val="000000"/>
          <w:shd w:val="clear" w:color="auto" w:fill="FFFFFF"/>
        </w:rPr>
        <w:t xml:space="preserve"> và chúng</w:t>
      </w:r>
      <w:r w:rsidR="00191F1C">
        <w:rPr>
          <w:color w:val="000000"/>
          <w:shd w:val="clear" w:color="auto" w:fill="FFFFFF"/>
        </w:rPr>
        <w:t xml:space="preserve"> chi phối diễn biến của mọi quá trình vật lý, hóa học, sinh học .... cũng như quá trình tạo thành vật liệu.</w:t>
      </w:r>
    </w:p>
    <w:p w14:paraId="4DC5BF78" w14:textId="42E3D766" w:rsidR="007D1B00" w:rsidRDefault="006E3E5F" w:rsidP="00285645">
      <w:pPr>
        <w:spacing w:line="360" w:lineRule="auto"/>
        <w:ind w:firstLine="562"/>
        <w:jc w:val="both"/>
        <w:rPr>
          <w:color w:val="000000"/>
          <w:shd w:val="clear" w:color="auto" w:fill="FFFFFF"/>
        </w:rPr>
      </w:pPr>
      <w:r>
        <w:rPr>
          <w:color w:val="000000"/>
          <w:shd w:val="clear" w:color="auto" w:fill="FFFFFF"/>
        </w:rPr>
        <w:t>Phần 2:</w:t>
      </w:r>
      <w:r w:rsidR="00193DDF">
        <w:rPr>
          <w:color w:val="000000"/>
          <w:shd w:val="clear" w:color="auto" w:fill="FFFFFF"/>
        </w:rPr>
        <w:t xml:space="preserve"> </w:t>
      </w:r>
      <w:r w:rsidR="008B1409">
        <w:rPr>
          <w:color w:val="000000"/>
          <w:shd w:val="clear" w:color="auto" w:fill="FFFFFF"/>
        </w:rPr>
        <w:t>kiến thức</w:t>
      </w:r>
      <w:r w:rsidR="00193DDF">
        <w:rPr>
          <w:color w:val="000000"/>
          <w:shd w:val="clear" w:color="auto" w:fill="FFFFFF"/>
        </w:rPr>
        <w:t xml:space="preserve"> về cân bằng pha, quy tắc pha và các </w:t>
      </w:r>
      <w:r w:rsidR="008B1409">
        <w:rPr>
          <w:color w:val="000000"/>
          <w:shd w:val="clear" w:color="auto" w:fill="FFFFFF"/>
        </w:rPr>
        <w:t xml:space="preserve">loại </w:t>
      </w:r>
      <w:r w:rsidR="00193DDF">
        <w:rPr>
          <w:color w:val="000000"/>
          <w:shd w:val="clear" w:color="auto" w:fill="FFFFFF"/>
        </w:rPr>
        <w:t>giản đồ chuyển pha</w:t>
      </w:r>
      <w:r w:rsidR="008B1409">
        <w:rPr>
          <w:color w:val="000000"/>
          <w:shd w:val="clear" w:color="auto" w:fill="FFFFFF"/>
        </w:rPr>
        <w:t xml:space="preserve"> của vật liệu.</w:t>
      </w:r>
    </w:p>
    <w:p w14:paraId="4FFC5997" w14:textId="3B9807DC" w:rsidR="006F0F0B" w:rsidRPr="00024797" w:rsidRDefault="006F0F0B" w:rsidP="006F0F0B">
      <w:pPr>
        <w:spacing w:line="360" w:lineRule="auto"/>
        <w:ind w:left="720"/>
        <w:jc w:val="both"/>
        <w:rPr>
          <w:b/>
          <w:bCs/>
        </w:rPr>
      </w:pPr>
    </w:p>
    <w:p w14:paraId="1F05C7E7" w14:textId="0900A6B0" w:rsidR="006F0F0B" w:rsidRPr="00024797" w:rsidRDefault="008B1409" w:rsidP="006F0F0B">
      <w:pPr>
        <w:tabs>
          <w:tab w:val="left" w:pos="720"/>
          <w:tab w:val="left" w:pos="1440"/>
          <w:tab w:val="left" w:pos="2160"/>
          <w:tab w:val="left" w:pos="2880"/>
          <w:tab w:val="left" w:pos="3600"/>
          <w:tab w:val="left" w:pos="4320"/>
          <w:tab w:val="left" w:pos="5016"/>
        </w:tabs>
        <w:spacing w:line="360" w:lineRule="auto"/>
        <w:rPr>
          <w:b/>
          <w:bCs/>
          <w:lang w:val="de-DE"/>
        </w:rPr>
      </w:pPr>
      <w:r>
        <w:rPr>
          <w:b/>
          <w:bCs/>
          <w:lang w:val="de-DE"/>
        </w:rPr>
        <w:t>7</w:t>
      </w:r>
      <w:r w:rsidR="006F0F0B" w:rsidRPr="00024797">
        <w:rPr>
          <w:b/>
          <w:bCs/>
          <w:lang w:val="de-DE"/>
        </w:rPr>
        <w:t xml:space="preserve">. Chuẩn đầu ra của học phần </w:t>
      </w:r>
      <w:r>
        <w:rPr>
          <w:b/>
          <w:bCs/>
          <w:lang w:val="de-DE"/>
        </w:rPr>
        <w:t>(CLOs)</w:t>
      </w:r>
      <w:r w:rsidR="006F0F0B" w:rsidRPr="00024797">
        <w:rPr>
          <w:b/>
          <w:bCs/>
          <w:lang w:val="de-DE"/>
        </w:rPr>
        <w:tab/>
      </w:r>
      <w:r w:rsidR="006F0F0B" w:rsidRPr="00024797">
        <w:rPr>
          <w:b/>
          <w:bCs/>
          <w:lang w:val="de-DE"/>
        </w:rPr>
        <w:tab/>
      </w:r>
      <w:r w:rsidR="006F0F0B" w:rsidRPr="00024797">
        <w:rPr>
          <w:b/>
          <w:bCs/>
          <w:lang w:val="de-DE"/>
        </w:rPr>
        <w:tab/>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7"/>
        <w:gridCol w:w="6073"/>
        <w:gridCol w:w="1276"/>
        <w:gridCol w:w="1161"/>
      </w:tblGrid>
      <w:tr w:rsidR="008B1409" w:rsidRPr="00024797" w14:paraId="26F37B40" w14:textId="77777777" w:rsidTr="008822FF">
        <w:tc>
          <w:tcPr>
            <w:tcW w:w="857" w:type="dxa"/>
            <w:tcBorders>
              <w:top w:val="single" w:sz="4" w:space="0" w:color="auto"/>
              <w:left w:val="single" w:sz="6" w:space="0" w:color="000000"/>
              <w:bottom w:val="single" w:sz="6" w:space="0" w:color="000000"/>
              <w:right w:val="single" w:sz="4" w:space="0" w:color="auto"/>
            </w:tcBorders>
            <w:shd w:val="pct30" w:color="FFFF00" w:fill="FFFFFF"/>
          </w:tcPr>
          <w:p w14:paraId="52FE38F3" w14:textId="477CCBCD" w:rsidR="008B1409" w:rsidRDefault="008B1409" w:rsidP="00285645">
            <w:pPr>
              <w:tabs>
                <w:tab w:val="left" w:pos="284"/>
                <w:tab w:val="left" w:pos="5954"/>
              </w:tabs>
              <w:spacing w:line="360" w:lineRule="auto"/>
              <w:jc w:val="center"/>
              <w:rPr>
                <w:b/>
                <w:bCs/>
                <w:color w:val="0033CC"/>
              </w:rPr>
            </w:pPr>
            <w:r>
              <w:rPr>
                <w:b/>
                <w:bCs/>
                <w:color w:val="0033CC"/>
              </w:rPr>
              <w:t>CLOs</w:t>
            </w:r>
          </w:p>
        </w:tc>
        <w:tc>
          <w:tcPr>
            <w:tcW w:w="6073" w:type="dxa"/>
            <w:tcBorders>
              <w:top w:val="single" w:sz="4" w:space="0" w:color="auto"/>
              <w:left w:val="single" w:sz="4" w:space="0" w:color="auto"/>
              <w:bottom w:val="single" w:sz="6" w:space="0" w:color="000000"/>
              <w:right w:val="single" w:sz="4" w:space="0" w:color="auto"/>
            </w:tcBorders>
            <w:shd w:val="pct30" w:color="FFFF00" w:fill="FFFFFF"/>
          </w:tcPr>
          <w:p w14:paraId="2A8DA897" w14:textId="77777777" w:rsidR="008B1409" w:rsidRPr="00024797" w:rsidRDefault="008B1409" w:rsidP="008B1409">
            <w:pPr>
              <w:tabs>
                <w:tab w:val="left" w:pos="284"/>
                <w:tab w:val="left" w:pos="5954"/>
              </w:tabs>
              <w:spacing w:line="360" w:lineRule="auto"/>
              <w:jc w:val="center"/>
              <w:rPr>
                <w:b/>
                <w:bCs/>
                <w:color w:val="0033CC"/>
              </w:rPr>
            </w:pPr>
            <w:r w:rsidRPr="00024797">
              <w:rPr>
                <w:b/>
                <w:bCs/>
                <w:color w:val="0033CC"/>
              </w:rPr>
              <w:t>Mô tả</w:t>
            </w:r>
          </w:p>
          <w:p w14:paraId="7DDB9D50" w14:textId="0DAD6347" w:rsidR="008B1409" w:rsidRPr="00024797" w:rsidRDefault="008B1409" w:rsidP="00285645">
            <w:pPr>
              <w:tabs>
                <w:tab w:val="left" w:pos="284"/>
                <w:tab w:val="left" w:pos="5954"/>
              </w:tabs>
              <w:spacing w:line="360" w:lineRule="auto"/>
              <w:jc w:val="center"/>
              <w:rPr>
                <w:b/>
                <w:bCs/>
                <w:color w:val="0033CC"/>
              </w:rPr>
            </w:pPr>
            <w:r w:rsidRPr="00024797">
              <w:rPr>
                <w:bCs/>
                <w:i/>
                <w:color w:val="0033CC"/>
              </w:rPr>
              <w:t>(Sau khi học xong môn học này, người học có thể)</w:t>
            </w:r>
          </w:p>
        </w:tc>
        <w:tc>
          <w:tcPr>
            <w:tcW w:w="1276" w:type="dxa"/>
            <w:tcBorders>
              <w:top w:val="single" w:sz="4" w:space="0" w:color="auto"/>
              <w:left w:val="single" w:sz="4" w:space="0" w:color="auto"/>
              <w:bottom w:val="single" w:sz="6" w:space="0" w:color="000000"/>
              <w:right w:val="single" w:sz="12" w:space="0" w:color="000000"/>
            </w:tcBorders>
            <w:shd w:val="pct30" w:color="FFFF00" w:fill="FFFFFF"/>
          </w:tcPr>
          <w:p w14:paraId="4601E6DB" w14:textId="77777777" w:rsidR="008B1409" w:rsidRDefault="008B1409" w:rsidP="008B1409">
            <w:pPr>
              <w:tabs>
                <w:tab w:val="left" w:pos="284"/>
                <w:tab w:val="left" w:pos="5954"/>
              </w:tabs>
              <w:spacing w:before="60" w:after="60"/>
              <w:jc w:val="center"/>
              <w:rPr>
                <w:b/>
                <w:bCs/>
                <w:color w:val="FF0000"/>
              </w:rPr>
            </w:pPr>
            <w:r w:rsidRPr="00442453">
              <w:rPr>
                <w:b/>
                <w:bCs/>
                <w:color w:val="FF0000"/>
              </w:rPr>
              <w:t>ELO(s)</w:t>
            </w:r>
          </w:p>
          <w:p w14:paraId="6D2EFA80" w14:textId="1C8E4829" w:rsidR="008B1409" w:rsidRPr="00442453" w:rsidRDefault="008B1409" w:rsidP="008B1409">
            <w:pPr>
              <w:tabs>
                <w:tab w:val="left" w:pos="284"/>
                <w:tab w:val="left" w:pos="5954"/>
              </w:tabs>
              <w:spacing w:before="60" w:after="60"/>
              <w:jc w:val="center"/>
              <w:rPr>
                <w:b/>
                <w:bCs/>
                <w:color w:val="FF0000"/>
              </w:rPr>
            </w:pPr>
            <w:r w:rsidRPr="00442453">
              <w:rPr>
                <w:b/>
                <w:bCs/>
                <w:color w:val="FF0000"/>
              </w:rPr>
              <w:t>/PI(s</w:t>
            </w:r>
            <w:r>
              <w:rPr>
                <w:b/>
                <w:bCs/>
                <w:color w:val="FF0000"/>
              </w:rPr>
              <w:t>)</w:t>
            </w:r>
          </w:p>
        </w:tc>
        <w:tc>
          <w:tcPr>
            <w:tcW w:w="1161" w:type="dxa"/>
            <w:tcBorders>
              <w:top w:val="single" w:sz="4" w:space="0" w:color="auto"/>
              <w:left w:val="single" w:sz="6" w:space="0" w:color="000000"/>
              <w:bottom w:val="single" w:sz="6" w:space="0" w:color="000000"/>
              <w:right w:val="single" w:sz="12" w:space="0" w:color="000000"/>
            </w:tcBorders>
            <w:shd w:val="pct30" w:color="FFFF00" w:fill="FFFFFF"/>
          </w:tcPr>
          <w:p w14:paraId="3E4CE4D4" w14:textId="51B2815A" w:rsidR="008B1409" w:rsidRDefault="008B1409" w:rsidP="00285645">
            <w:pPr>
              <w:tabs>
                <w:tab w:val="left" w:pos="284"/>
                <w:tab w:val="left" w:pos="5954"/>
              </w:tabs>
              <w:spacing w:line="360" w:lineRule="auto"/>
              <w:jc w:val="center"/>
              <w:rPr>
                <w:b/>
                <w:bCs/>
                <w:color w:val="0033CC"/>
              </w:rPr>
            </w:pPr>
            <w:r>
              <w:rPr>
                <w:b/>
                <w:bCs/>
                <w:color w:val="0033CC"/>
              </w:rPr>
              <w:t>Trình độ năng lực</w:t>
            </w:r>
          </w:p>
        </w:tc>
      </w:tr>
      <w:tr w:rsidR="008B1409" w:rsidRPr="00024797" w14:paraId="3CFF4835" w14:textId="0603A6A5" w:rsidTr="008822FF">
        <w:tc>
          <w:tcPr>
            <w:tcW w:w="857" w:type="dxa"/>
            <w:tcBorders>
              <w:top w:val="single" w:sz="4" w:space="0" w:color="auto"/>
              <w:left w:val="single" w:sz="4" w:space="0" w:color="auto"/>
              <w:bottom w:val="single" w:sz="4" w:space="0" w:color="auto"/>
              <w:right w:val="single" w:sz="4" w:space="0" w:color="auto"/>
            </w:tcBorders>
            <w:vAlign w:val="center"/>
            <w:hideMark/>
          </w:tcPr>
          <w:p w14:paraId="0D23E502" w14:textId="54D058B7" w:rsidR="008B1409" w:rsidRPr="008822FF" w:rsidRDefault="008B1409" w:rsidP="00285645">
            <w:pPr>
              <w:tabs>
                <w:tab w:val="left" w:pos="284"/>
                <w:tab w:val="left" w:pos="5954"/>
              </w:tabs>
              <w:spacing w:line="360" w:lineRule="auto"/>
              <w:rPr>
                <w:b/>
                <w:bCs/>
              </w:rPr>
            </w:pPr>
            <w:r w:rsidRPr="008822FF">
              <w:rPr>
                <w:b/>
                <w:bCs/>
              </w:rPr>
              <w:t>CLO1</w:t>
            </w:r>
          </w:p>
        </w:tc>
        <w:tc>
          <w:tcPr>
            <w:tcW w:w="6073" w:type="dxa"/>
            <w:tcBorders>
              <w:top w:val="single" w:sz="6" w:space="0" w:color="000000"/>
              <w:left w:val="single" w:sz="4" w:space="0" w:color="auto"/>
              <w:bottom w:val="single" w:sz="4" w:space="0" w:color="auto"/>
              <w:right w:val="single" w:sz="6" w:space="0" w:color="000000"/>
            </w:tcBorders>
          </w:tcPr>
          <w:p w14:paraId="35153865" w14:textId="26AA0A9A" w:rsidR="008B1409" w:rsidRPr="00024797" w:rsidRDefault="008B1409" w:rsidP="002C1A7B">
            <w:pPr>
              <w:spacing w:line="360" w:lineRule="auto"/>
              <w:rPr>
                <w:bCs/>
                <w:lang w:val="de-DE"/>
              </w:rPr>
            </w:pPr>
            <w:r w:rsidRPr="00024797">
              <w:rPr>
                <w:bCs/>
                <w:lang w:val="de-DE"/>
              </w:rPr>
              <w:t xml:space="preserve">Hiểu rõ </w:t>
            </w:r>
            <w:r>
              <w:rPr>
                <w:bCs/>
                <w:lang w:val="de-DE"/>
              </w:rPr>
              <w:t xml:space="preserve">các </w:t>
            </w:r>
            <w:r>
              <w:rPr>
                <w:bCs/>
              </w:rPr>
              <w:t>nguyên lý nhiệt động lực học</w:t>
            </w:r>
            <w:r w:rsidR="00B13F5D">
              <w:rPr>
                <w:bCs/>
              </w:rPr>
              <w:t xml:space="preserve"> để</w:t>
            </w:r>
            <w:r w:rsidR="009007EF">
              <w:rPr>
                <w:bCs/>
              </w:rPr>
              <w:t xml:space="preserve"> </w:t>
            </w:r>
            <w:r w:rsidR="009007EF" w:rsidRPr="00024797">
              <w:rPr>
                <w:bCs/>
              </w:rPr>
              <w:t>giải thích</w:t>
            </w:r>
            <w:r w:rsidR="00B13F5D">
              <w:rPr>
                <w:bCs/>
              </w:rPr>
              <w:t xml:space="preserve"> </w:t>
            </w:r>
            <w:r w:rsidR="00B13F5D" w:rsidRPr="00024797">
              <w:rPr>
                <w:bCs/>
              </w:rPr>
              <w:t xml:space="preserve">và </w:t>
            </w:r>
            <w:r w:rsidR="009007EF">
              <w:rPr>
                <w:bCs/>
              </w:rPr>
              <w:t>p</w:t>
            </w:r>
            <w:r w:rsidR="009007EF" w:rsidRPr="00024797">
              <w:rPr>
                <w:bCs/>
              </w:rPr>
              <w:t>hân tích</w:t>
            </w:r>
            <w:r w:rsidR="009007EF">
              <w:rPr>
                <w:bCs/>
              </w:rPr>
              <w:t xml:space="preserve"> </w:t>
            </w:r>
            <w:r w:rsidR="00B13F5D">
              <w:rPr>
                <w:bCs/>
              </w:rPr>
              <w:t>được chiều diễn biến của các quá trình nhiệt động.</w:t>
            </w:r>
          </w:p>
        </w:tc>
        <w:tc>
          <w:tcPr>
            <w:tcW w:w="1276" w:type="dxa"/>
            <w:tcBorders>
              <w:top w:val="single" w:sz="6" w:space="0" w:color="000000"/>
              <w:left w:val="single" w:sz="6" w:space="0" w:color="000000"/>
              <w:bottom w:val="single" w:sz="6" w:space="0" w:color="000000"/>
              <w:right w:val="single" w:sz="12" w:space="0" w:color="000000"/>
            </w:tcBorders>
            <w:hideMark/>
          </w:tcPr>
          <w:p w14:paraId="0A215D27" w14:textId="1A81E89E" w:rsidR="008B1409" w:rsidRPr="00024797" w:rsidRDefault="00B13F5D" w:rsidP="00285645">
            <w:pPr>
              <w:tabs>
                <w:tab w:val="left" w:pos="284"/>
                <w:tab w:val="left" w:pos="5954"/>
              </w:tabs>
              <w:spacing w:line="360" w:lineRule="auto"/>
              <w:jc w:val="center"/>
              <w:rPr>
                <w:b/>
                <w:bCs/>
              </w:rPr>
            </w:pPr>
            <w:r>
              <w:rPr>
                <w:b/>
                <w:bCs/>
              </w:rPr>
              <w:t>PI2.2</w:t>
            </w:r>
          </w:p>
        </w:tc>
        <w:tc>
          <w:tcPr>
            <w:tcW w:w="1161" w:type="dxa"/>
            <w:tcBorders>
              <w:top w:val="single" w:sz="6" w:space="0" w:color="000000"/>
              <w:left w:val="single" w:sz="6" w:space="0" w:color="000000"/>
              <w:bottom w:val="single" w:sz="6" w:space="0" w:color="000000"/>
              <w:right w:val="single" w:sz="12" w:space="0" w:color="000000"/>
            </w:tcBorders>
          </w:tcPr>
          <w:p w14:paraId="551CB3A0" w14:textId="5BDE72EA" w:rsidR="008B1409" w:rsidRPr="00024797" w:rsidRDefault="00B13F5D" w:rsidP="00285645">
            <w:pPr>
              <w:tabs>
                <w:tab w:val="left" w:pos="284"/>
                <w:tab w:val="left" w:pos="5954"/>
              </w:tabs>
              <w:spacing w:line="360" w:lineRule="auto"/>
              <w:jc w:val="center"/>
              <w:rPr>
                <w:b/>
                <w:bCs/>
              </w:rPr>
            </w:pPr>
            <w:r>
              <w:rPr>
                <w:b/>
                <w:bCs/>
              </w:rPr>
              <w:t>3</w:t>
            </w:r>
          </w:p>
        </w:tc>
      </w:tr>
      <w:tr w:rsidR="008B1409" w:rsidRPr="00024797" w14:paraId="52BD1B4A" w14:textId="4923D6FE" w:rsidTr="008822FF">
        <w:tc>
          <w:tcPr>
            <w:tcW w:w="857" w:type="dxa"/>
            <w:tcBorders>
              <w:top w:val="single" w:sz="4" w:space="0" w:color="auto"/>
              <w:left w:val="single" w:sz="4" w:space="0" w:color="auto"/>
              <w:bottom w:val="single" w:sz="4" w:space="0" w:color="auto"/>
              <w:right w:val="single" w:sz="6" w:space="0" w:color="000000"/>
            </w:tcBorders>
            <w:vAlign w:val="center"/>
            <w:hideMark/>
          </w:tcPr>
          <w:p w14:paraId="1A3E2994" w14:textId="334A5EDE" w:rsidR="008B1409" w:rsidRPr="008822FF" w:rsidRDefault="008B1409" w:rsidP="00285645">
            <w:pPr>
              <w:tabs>
                <w:tab w:val="left" w:pos="284"/>
                <w:tab w:val="left" w:pos="5954"/>
              </w:tabs>
              <w:spacing w:line="360" w:lineRule="auto"/>
              <w:rPr>
                <w:b/>
                <w:bCs/>
              </w:rPr>
            </w:pPr>
            <w:r w:rsidRPr="008822FF">
              <w:rPr>
                <w:b/>
                <w:bCs/>
              </w:rPr>
              <w:lastRenderedPageBreak/>
              <w:t>CLO2</w:t>
            </w:r>
          </w:p>
        </w:tc>
        <w:tc>
          <w:tcPr>
            <w:tcW w:w="6073" w:type="dxa"/>
            <w:tcBorders>
              <w:top w:val="single" w:sz="4" w:space="0" w:color="auto"/>
              <w:left w:val="single" w:sz="6" w:space="0" w:color="000000"/>
              <w:bottom w:val="single" w:sz="4" w:space="0" w:color="auto"/>
              <w:right w:val="single" w:sz="6" w:space="0" w:color="000000"/>
            </w:tcBorders>
          </w:tcPr>
          <w:p w14:paraId="5DCDC929" w14:textId="52AD62CA" w:rsidR="008B1409" w:rsidRPr="00024797" w:rsidRDefault="00B13F5D" w:rsidP="00285645">
            <w:pPr>
              <w:spacing w:line="360" w:lineRule="auto"/>
              <w:rPr>
                <w:bCs/>
              </w:rPr>
            </w:pPr>
            <w:r>
              <w:t>Phân tích sự cân bằng pha, quy tắc pha, giản đồ chuyển pha của vật liệu.</w:t>
            </w:r>
          </w:p>
        </w:tc>
        <w:tc>
          <w:tcPr>
            <w:tcW w:w="1276" w:type="dxa"/>
            <w:tcBorders>
              <w:top w:val="single" w:sz="6" w:space="0" w:color="000000"/>
              <w:left w:val="single" w:sz="6" w:space="0" w:color="000000"/>
              <w:bottom w:val="single" w:sz="6" w:space="0" w:color="000000"/>
              <w:right w:val="single" w:sz="12" w:space="0" w:color="000000"/>
            </w:tcBorders>
            <w:hideMark/>
          </w:tcPr>
          <w:p w14:paraId="3AAB2527" w14:textId="3BAC7341" w:rsidR="008B1409" w:rsidRPr="00024797" w:rsidRDefault="008822FF" w:rsidP="00285645">
            <w:pPr>
              <w:tabs>
                <w:tab w:val="left" w:pos="284"/>
                <w:tab w:val="left" w:pos="5954"/>
              </w:tabs>
              <w:spacing w:line="360" w:lineRule="auto"/>
              <w:jc w:val="center"/>
              <w:rPr>
                <w:b/>
                <w:bCs/>
              </w:rPr>
            </w:pPr>
            <w:r>
              <w:rPr>
                <w:b/>
                <w:bCs/>
              </w:rPr>
              <w:t>PI2.2</w:t>
            </w:r>
          </w:p>
        </w:tc>
        <w:tc>
          <w:tcPr>
            <w:tcW w:w="1161" w:type="dxa"/>
            <w:tcBorders>
              <w:top w:val="single" w:sz="6" w:space="0" w:color="000000"/>
              <w:left w:val="single" w:sz="6" w:space="0" w:color="000000"/>
              <w:bottom w:val="single" w:sz="6" w:space="0" w:color="000000"/>
              <w:right w:val="single" w:sz="12" w:space="0" w:color="000000"/>
            </w:tcBorders>
          </w:tcPr>
          <w:p w14:paraId="7EFBAE41" w14:textId="44FEDA54" w:rsidR="008B1409" w:rsidRPr="00024797" w:rsidRDefault="008822FF" w:rsidP="00285645">
            <w:pPr>
              <w:tabs>
                <w:tab w:val="left" w:pos="284"/>
                <w:tab w:val="left" w:pos="5954"/>
              </w:tabs>
              <w:spacing w:line="360" w:lineRule="auto"/>
              <w:jc w:val="center"/>
              <w:rPr>
                <w:b/>
                <w:bCs/>
              </w:rPr>
            </w:pPr>
            <w:r>
              <w:rPr>
                <w:b/>
                <w:bCs/>
              </w:rPr>
              <w:t>3</w:t>
            </w:r>
          </w:p>
        </w:tc>
      </w:tr>
      <w:tr w:rsidR="008B1409" w:rsidRPr="00024797" w14:paraId="45F8BD06" w14:textId="66C6DCCB" w:rsidTr="008822FF">
        <w:tc>
          <w:tcPr>
            <w:tcW w:w="857" w:type="dxa"/>
            <w:tcBorders>
              <w:top w:val="single" w:sz="4" w:space="0" w:color="auto"/>
              <w:left w:val="single" w:sz="4" w:space="0" w:color="auto"/>
              <w:bottom w:val="single" w:sz="4" w:space="0" w:color="auto"/>
              <w:right w:val="single" w:sz="6" w:space="0" w:color="000000"/>
            </w:tcBorders>
            <w:vAlign w:val="center"/>
          </w:tcPr>
          <w:p w14:paraId="20F3177E" w14:textId="2921B74E" w:rsidR="008B1409" w:rsidRPr="008822FF" w:rsidRDefault="008B1409" w:rsidP="00285645">
            <w:pPr>
              <w:tabs>
                <w:tab w:val="left" w:pos="284"/>
                <w:tab w:val="left" w:pos="5954"/>
              </w:tabs>
              <w:spacing w:line="360" w:lineRule="auto"/>
              <w:rPr>
                <w:b/>
                <w:bCs/>
              </w:rPr>
            </w:pPr>
            <w:r w:rsidRPr="008822FF">
              <w:rPr>
                <w:b/>
                <w:bCs/>
              </w:rPr>
              <w:t>CLO3</w:t>
            </w:r>
          </w:p>
        </w:tc>
        <w:tc>
          <w:tcPr>
            <w:tcW w:w="6073" w:type="dxa"/>
            <w:tcBorders>
              <w:top w:val="single" w:sz="4" w:space="0" w:color="auto"/>
              <w:left w:val="single" w:sz="6" w:space="0" w:color="000000"/>
              <w:bottom w:val="single" w:sz="4" w:space="0" w:color="auto"/>
              <w:right w:val="single" w:sz="6" w:space="0" w:color="000000"/>
            </w:tcBorders>
          </w:tcPr>
          <w:p w14:paraId="28D90382" w14:textId="7FAF0E61" w:rsidR="008B1409" w:rsidRPr="00024797" w:rsidRDefault="008822FF" w:rsidP="007625F0">
            <w:pPr>
              <w:spacing w:line="360" w:lineRule="auto"/>
            </w:pPr>
            <w:r>
              <w:t>Vận dụng kiến thức về quy tắc pha, giản đồ chuyển pha để giải thích cơ chế tạo thành vật liệu</w:t>
            </w:r>
          </w:p>
        </w:tc>
        <w:tc>
          <w:tcPr>
            <w:tcW w:w="1276" w:type="dxa"/>
            <w:tcBorders>
              <w:top w:val="single" w:sz="6" w:space="0" w:color="000000"/>
              <w:left w:val="single" w:sz="6" w:space="0" w:color="000000"/>
              <w:bottom w:val="single" w:sz="6" w:space="0" w:color="000000"/>
              <w:right w:val="single" w:sz="12" w:space="0" w:color="000000"/>
            </w:tcBorders>
          </w:tcPr>
          <w:p w14:paraId="286857B0" w14:textId="09495489" w:rsidR="008B1409" w:rsidRPr="00024797" w:rsidRDefault="008822FF" w:rsidP="008822B3">
            <w:pPr>
              <w:tabs>
                <w:tab w:val="left" w:pos="284"/>
                <w:tab w:val="left" w:pos="5954"/>
              </w:tabs>
              <w:spacing w:line="360" w:lineRule="auto"/>
              <w:jc w:val="center"/>
              <w:rPr>
                <w:b/>
                <w:bCs/>
              </w:rPr>
            </w:pPr>
            <w:r>
              <w:rPr>
                <w:b/>
                <w:bCs/>
              </w:rPr>
              <w:t>PI1.3</w:t>
            </w:r>
          </w:p>
        </w:tc>
        <w:tc>
          <w:tcPr>
            <w:tcW w:w="1161" w:type="dxa"/>
            <w:tcBorders>
              <w:top w:val="single" w:sz="6" w:space="0" w:color="000000"/>
              <w:left w:val="single" w:sz="6" w:space="0" w:color="000000"/>
              <w:bottom w:val="single" w:sz="6" w:space="0" w:color="000000"/>
              <w:right w:val="single" w:sz="12" w:space="0" w:color="000000"/>
            </w:tcBorders>
          </w:tcPr>
          <w:p w14:paraId="761135A1" w14:textId="16D44D68" w:rsidR="008B1409" w:rsidRDefault="008822FF" w:rsidP="00285645">
            <w:pPr>
              <w:tabs>
                <w:tab w:val="left" w:pos="284"/>
                <w:tab w:val="left" w:pos="5954"/>
              </w:tabs>
              <w:spacing w:line="360" w:lineRule="auto"/>
              <w:jc w:val="center"/>
              <w:rPr>
                <w:b/>
                <w:bCs/>
              </w:rPr>
            </w:pPr>
            <w:r>
              <w:rPr>
                <w:b/>
                <w:bCs/>
              </w:rPr>
              <w:t>3</w:t>
            </w:r>
          </w:p>
        </w:tc>
      </w:tr>
      <w:tr w:rsidR="008B1409" w:rsidRPr="00024797" w14:paraId="609C3BE4" w14:textId="0D43522F" w:rsidTr="008822FF">
        <w:tc>
          <w:tcPr>
            <w:tcW w:w="857" w:type="dxa"/>
            <w:tcBorders>
              <w:top w:val="single" w:sz="4" w:space="0" w:color="auto"/>
              <w:left w:val="single" w:sz="4" w:space="0" w:color="auto"/>
              <w:bottom w:val="single" w:sz="4" w:space="0" w:color="auto"/>
              <w:right w:val="single" w:sz="6" w:space="0" w:color="000000"/>
            </w:tcBorders>
            <w:vAlign w:val="center"/>
          </w:tcPr>
          <w:p w14:paraId="119268C8" w14:textId="1319CCF3" w:rsidR="008B1409" w:rsidRPr="008822FF" w:rsidRDefault="008B1409" w:rsidP="00285645">
            <w:pPr>
              <w:tabs>
                <w:tab w:val="left" w:pos="284"/>
                <w:tab w:val="left" w:pos="5954"/>
              </w:tabs>
              <w:spacing w:line="360" w:lineRule="auto"/>
              <w:rPr>
                <w:b/>
                <w:bCs/>
              </w:rPr>
            </w:pPr>
            <w:r w:rsidRPr="008822FF">
              <w:rPr>
                <w:b/>
                <w:bCs/>
              </w:rPr>
              <w:t>CLO4</w:t>
            </w:r>
          </w:p>
        </w:tc>
        <w:tc>
          <w:tcPr>
            <w:tcW w:w="6073" w:type="dxa"/>
            <w:tcBorders>
              <w:top w:val="single" w:sz="4" w:space="0" w:color="auto"/>
              <w:left w:val="single" w:sz="6" w:space="0" w:color="000000"/>
              <w:bottom w:val="single" w:sz="4" w:space="0" w:color="auto"/>
              <w:right w:val="single" w:sz="6" w:space="0" w:color="000000"/>
            </w:tcBorders>
          </w:tcPr>
          <w:p w14:paraId="38CA8B36" w14:textId="657517B9" w:rsidR="008B1409" w:rsidRPr="00024797" w:rsidRDefault="008822FF" w:rsidP="00285645">
            <w:pPr>
              <w:spacing w:line="360" w:lineRule="auto"/>
            </w:pPr>
            <w:r w:rsidRPr="00024797">
              <w:rPr>
                <w:bCs/>
              </w:rPr>
              <w:t xml:space="preserve">Có khả năng làm việc trong nhóm để thảo luận và giải quyết các vấn đề liên quan đến </w:t>
            </w:r>
            <w:r>
              <w:rPr>
                <w:bCs/>
              </w:rPr>
              <w:t>nhiệt động lực học vật liệu</w:t>
            </w:r>
          </w:p>
        </w:tc>
        <w:tc>
          <w:tcPr>
            <w:tcW w:w="1276" w:type="dxa"/>
            <w:tcBorders>
              <w:top w:val="single" w:sz="6" w:space="0" w:color="000000"/>
              <w:left w:val="single" w:sz="6" w:space="0" w:color="000000"/>
              <w:bottom w:val="single" w:sz="6" w:space="0" w:color="000000"/>
              <w:right w:val="single" w:sz="12" w:space="0" w:color="000000"/>
            </w:tcBorders>
          </w:tcPr>
          <w:p w14:paraId="4D4B6631" w14:textId="2450DF97" w:rsidR="008B1409" w:rsidRPr="00024797" w:rsidRDefault="008822FF" w:rsidP="008822B3">
            <w:pPr>
              <w:tabs>
                <w:tab w:val="left" w:pos="284"/>
                <w:tab w:val="left" w:pos="5954"/>
              </w:tabs>
              <w:spacing w:line="360" w:lineRule="auto"/>
              <w:jc w:val="center"/>
              <w:rPr>
                <w:b/>
                <w:bCs/>
              </w:rPr>
            </w:pPr>
            <w:r>
              <w:rPr>
                <w:b/>
                <w:bCs/>
              </w:rPr>
              <w:t>PI5.1</w:t>
            </w:r>
          </w:p>
        </w:tc>
        <w:tc>
          <w:tcPr>
            <w:tcW w:w="1161" w:type="dxa"/>
            <w:tcBorders>
              <w:top w:val="single" w:sz="6" w:space="0" w:color="000000"/>
              <w:left w:val="single" w:sz="6" w:space="0" w:color="000000"/>
              <w:bottom w:val="single" w:sz="6" w:space="0" w:color="000000"/>
              <w:right w:val="single" w:sz="12" w:space="0" w:color="000000"/>
            </w:tcBorders>
          </w:tcPr>
          <w:p w14:paraId="6AB48FBE" w14:textId="4F18E315" w:rsidR="008B1409" w:rsidRDefault="008822FF" w:rsidP="00285645">
            <w:pPr>
              <w:tabs>
                <w:tab w:val="left" w:pos="284"/>
                <w:tab w:val="left" w:pos="5954"/>
              </w:tabs>
              <w:spacing w:line="360" w:lineRule="auto"/>
              <w:jc w:val="center"/>
              <w:rPr>
                <w:b/>
                <w:bCs/>
              </w:rPr>
            </w:pPr>
            <w:r>
              <w:rPr>
                <w:b/>
                <w:bCs/>
              </w:rPr>
              <w:t>3</w:t>
            </w:r>
          </w:p>
        </w:tc>
      </w:tr>
    </w:tbl>
    <w:p w14:paraId="44F0F78A" w14:textId="52726813" w:rsidR="006F0F0B" w:rsidRDefault="006F0F0B" w:rsidP="006F0F0B">
      <w:pPr>
        <w:spacing w:line="360" w:lineRule="auto"/>
        <w:rPr>
          <w:bCs/>
          <w:color w:val="FF0000"/>
          <w:lang w:val="de-DE"/>
        </w:rPr>
      </w:pPr>
    </w:p>
    <w:p w14:paraId="0A0F82FD" w14:textId="482ACE19" w:rsidR="008822FF" w:rsidRDefault="008822FF" w:rsidP="006F0F0B">
      <w:pPr>
        <w:spacing w:line="360" w:lineRule="auto"/>
        <w:rPr>
          <w:b/>
          <w:lang w:val="de-DE"/>
        </w:rPr>
      </w:pPr>
      <w:r w:rsidRPr="008822FF">
        <w:rPr>
          <w:b/>
          <w:lang w:val="de-DE"/>
        </w:rPr>
        <w:t>8. 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933"/>
        <w:gridCol w:w="917"/>
        <w:gridCol w:w="908"/>
        <w:gridCol w:w="1027"/>
        <w:gridCol w:w="1027"/>
      </w:tblGrid>
      <w:tr w:rsidR="005245AE" w:rsidRPr="00D21DAD" w14:paraId="53A4B4CD" w14:textId="66370001" w:rsidTr="005245AE">
        <w:tc>
          <w:tcPr>
            <w:tcW w:w="399" w:type="pct"/>
            <w:shd w:val="clear" w:color="auto" w:fill="FFC000"/>
            <w:vAlign w:val="center"/>
          </w:tcPr>
          <w:p w14:paraId="69500C7B" w14:textId="77777777" w:rsidR="00A5307C" w:rsidRPr="008C36D2" w:rsidRDefault="00A5307C" w:rsidP="00FD420D">
            <w:pPr>
              <w:spacing w:before="60" w:after="60"/>
              <w:jc w:val="center"/>
              <w:rPr>
                <w:b/>
                <w:bCs/>
                <w:color w:val="0033CC"/>
                <w:lang w:val="de-DE"/>
              </w:rPr>
            </w:pPr>
            <w:r w:rsidRPr="008C36D2">
              <w:rPr>
                <w:b/>
                <w:bCs/>
                <w:color w:val="0033CC"/>
                <w:lang w:val="de-DE"/>
              </w:rPr>
              <w:t>Tuần</w:t>
            </w:r>
          </w:p>
        </w:tc>
        <w:tc>
          <w:tcPr>
            <w:tcW w:w="2576" w:type="pct"/>
            <w:shd w:val="clear" w:color="auto" w:fill="FFC000"/>
            <w:vAlign w:val="center"/>
          </w:tcPr>
          <w:p w14:paraId="3EFBBE13" w14:textId="77777777" w:rsidR="00A5307C" w:rsidRPr="008C36D2" w:rsidRDefault="00A5307C" w:rsidP="00FD420D">
            <w:pPr>
              <w:spacing w:before="60" w:after="60"/>
              <w:jc w:val="center"/>
              <w:rPr>
                <w:b/>
                <w:bCs/>
                <w:color w:val="0033CC"/>
                <w:lang w:val="de-DE"/>
              </w:rPr>
            </w:pPr>
            <w:r w:rsidRPr="008C36D2">
              <w:rPr>
                <w:b/>
                <w:bCs/>
                <w:color w:val="0033CC"/>
                <w:lang w:val="de-DE"/>
              </w:rPr>
              <w:t>Nội dung</w:t>
            </w:r>
          </w:p>
        </w:tc>
        <w:tc>
          <w:tcPr>
            <w:tcW w:w="479" w:type="pct"/>
            <w:shd w:val="clear" w:color="auto" w:fill="FFC000"/>
            <w:vAlign w:val="center"/>
          </w:tcPr>
          <w:p w14:paraId="5AB7AE40" w14:textId="77777777" w:rsidR="00A5307C" w:rsidRPr="008C36D2" w:rsidRDefault="00A5307C" w:rsidP="00FD420D">
            <w:pPr>
              <w:spacing w:before="60" w:after="60"/>
              <w:jc w:val="center"/>
              <w:rPr>
                <w:b/>
                <w:bCs/>
                <w:color w:val="0033CC"/>
                <w:lang w:val="de-DE"/>
              </w:rPr>
            </w:pPr>
            <w:r w:rsidRPr="008C36D2">
              <w:rPr>
                <w:b/>
                <w:bCs/>
                <w:color w:val="0033CC"/>
                <w:lang w:val="de-DE"/>
              </w:rPr>
              <w:t>Chuẩn đầu ra học phần</w:t>
            </w:r>
          </w:p>
        </w:tc>
        <w:tc>
          <w:tcPr>
            <w:tcW w:w="474" w:type="pct"/>
            <w:shd w:val="clear" w:color="auto" w:fill="FFC000"/>
          </w:tcPr>
          <w:p w14:paraId="62B0DD45" w14:textId="7E45C6D7" w:rsidR="00A5307C" w:rsidRPr="008C36D2" w:rsidRDefault="00A5307C" w:rsidP="00FD420D">
            <w:pPr>
              <w:spacing w:before="60" w:after="60"/>
              <w:jc w:val="center"/>
              <w:rPr>
                <w:b/>
                <w:bCs/>
                <w:color w:val="0033CC"/>
                <w:lang w:val="de-DE"/>
              </w:rPr>
            </w:pPr>
            <w:r>
              <w:rPr>
                <w:b/>
                <w:bCs/>
                <w:color w:val="0033CC"/>
                <w:lang w:val="de-DE"/>
              </w:rPr>
              <w:t>TĐNL</w:t>
            </w:r>
          </w:p>
        </w:tc>
        <w:tc>
          <w:tcPr>
            <w:tcW w:w="536" w:type="pct"/>
            <w:shd w:val="clear" w:color="auto" w:fill="FFC000"/>
          </w:tcPr>
          <w:p w14:paraId="02041CC4" w14:textId="527B8CEA" w:rsidR="00A5307C" w:rsidRPr="008C36D2" w:rsidRDefault="00A5307C" w:rsidP="00FD420D">
            <w:pPr>
              <w:spacing w:before="60" w:after="60"/>
              <w:jc w:val="center"/>
              <w:rPr>
                <w:b/>
                <w:bCs/>
                <w:color w:val="0033CC"/>
                <w:lang w:val="de-DE"/>
              </w:rPr>
            </w:pPr>
            <w:r>
              <w:rPr>
                <w:b/>
                <w:bCs/>
                <w:color w:val="0033CC"/>
                <w:lang w:val="de-DE"/>
              </w:rPr>
              <w:t>Phương pháp dạy học</w:t>
            </w:r>
          </w:p>
        </w:tc>
        <w:tc>
          <w:tcPr>
            <w:tcW w:w="536" w:type="pct"/>
            <w:shd w:val="clear" w:color="auto" w:fill="FFC000"/>
          </w:tcPr>
          <w:p w14:paraId="6708037F" w14:textId="48E104D9" w:rsidR="00A5307C" w:rsidRPr="008C36D2" w:rsidRDefault="00A5307C" w:rsidP="00FD420D">
            <w:pPr>
              <w:spacing w:before="60" w:after="60"/>
              <w:jc w:val="center"/>
              <w:rPr>
                <w:b/>
                <w:bCs/>
                <w:color w:val="0033CC"/>
                <w:lang w:val="de-DE"/>
              </w:rPr>
            </w:pPr>
            <w:r>
              <w:rPr>
                <w:b/>
                <w:bCs/>
                <w:color w:val="0033CC"/>
                <w:lang w:val="de-DE"/>
              </w:rPr>
              <w:t>Phương pháp đánh giá</w:t>
            </w:r>
          </w:p>
        </w:tc>
      </w:tr>
      <w:tr w:rsidR="005245AE" w:rsidRPr="00D21DAD" w14:paraId="7C54EE00" w14:textId="397B16DF" w:rsidTr="005245AE">
        <w:tc>
          <w:tcPr>
            <w:tcW w:w="399" w:type="pct"/>
            <w:vMerge w:val="restart"/>
            <w:shd w:val="clear" w:color="auto" w:fill="auto"/>
            <w:vAlign w:val="center"/>
          </w:tcPr>
          <w:p w14:paraId="70B8F75C" w14:textId="77777777" w:rsidR="00A5307C" w:rsidRPr="00D173D8" w:rsidRDefault="00A5307C" w:rsidP="00FD420D">
            <w:pPr>
              <w:numPr>
                <w:ilvl w:val="0"/>
                <w:numId w:val="10"/>
              </w:numPr>
              <w:ind w:left="0" w:firstLine="432"/>
              <w:rPr>
                <w:bCs/>
                <w:lang w:val="de-DE"/>
              </w:rPr>
            </w:pPr>
          </w:p>
        </w:tc>
        <w:tc>
          <w:tcPr>
            <w:tcW w:w="2576" w:type="pct"/>
            <w:shd w:val="clear" w:color="auto" w:fill="auto"/>
          </w:tcPr>
          <w:p w14:paraId="02F66AEE" w14:textId="77777777" w:rsidR="00A5307C" w:rsidRPr="005A1E30" w:rsidRDefault="00A5307C" w:rsidP="00FD420D">
            <w:pPr>
              <w:rPr>
                <w:bCs/>
                <w:lang w:val="de-DE"/>
              </w:rPr>
            </w:pPr>
            <w:r w:rsidRPr="00E719E9">
              <w:rPr>
                <w:rFonts w:eastAsia="Calibri"/>
                <w:b/>
                <w:i/>
                <w:lang w:val="de-DE"/>
              </w:rPr>
              <w:t xml:space="preserve">Chương 1: </w:t>
            </w:r>
            <w:r>
              <w:rPr>
                <w:b/>
                <w:szCs w:val="28"/>
                <w:lang w:val="de-DE"/>
              </w:rPr>
              <w:t>Kiến thức mở đầu</w:t>
            </w:r>
            <w:r w:rsidRPr="00472ECF">
              <w:rPr>
                <w:i/>
                <w:sz w:val="26"/>
                <w:szCs w:val="26"/>
                <w:lang w:val="de-DE"/>
              </w:rPr>
              <w:t xml:space="preserve"> (3/0/6)</w:t>
            </w:r>
          </w:p>
        </w:tc>
        <w:tc>
          <w:tcPr>
            <w:tcW w:w="479" w:type="pct"/>
            <w:shd w:val="clear" w:color="auto" w:fill="auto"/>
          </w:tcPr>
          <w:p w14:paraId="4270CC28" w14:textId="77777777" w:rsidR="00A5307C" w:rsidRPr="005A1E30" w:rsidRDefault="00A5307C" w:rsidP="00FD420D">
            <w:pPr>
              <w:spacing w:before="60" w:after="60"/>
              <w:jc w:val="center"/>
              <w:rPr>
                <w:b/>
                <w:bCs/>
                <w:lang w:val="de-DE"/>
              </w:rPr>
            </w:pPr>
          </w:p>
        </w:tc>
        <w:tc>
          <w:tcPr>
            <w:tcW w:w="474" w:type="pct"/>
            <w:shd w:val="clear" w:color="auto" w:fill="auto"/>
          </w:tcPr>
          <w:p w14:paraId="58F5F19B" w14:textId="77777777" w:rsidR="00A5307C" w:rsidRPr="005A1E30" w:rsidRDefault="00A5307C" w:rsidP="00FD420D">
            <w:pPr>
              <w:spacing w:before="60" w:after="60"/>
              <w:jc w:val="center"/>
              <w:rPr>
                <w:b/>
                <w:bCs/>
                <w:lang w:val="de-DE"/>
              </w:rPr>
            </w:pPr>
          </w:p>
        </w:tc>
        <w:tc>
          <w:tcPr>
            <w:tcW w:w="536" w:type="pct"/>
            <w:shd w:val="clear" w:color="auto" w:fill="auto"/>
          </w:tcPr>
          <w:p w14:paraId="38D39877" w14:textId="77777777" w:rsidR="00A5307C" w:rsidRPr="005A1E30" w:rsidRDefault="00A5307C" w:rsidP="00FD420D">
            <w:pPr>
              <w:spacing w:before="60" w:after="60"/>
              <w:jc w:val="center"/>
              <w:rPr>
                <w:b/>
                <w:bCs/>
                <w:lang w:val="de-DE"/>
              </w:rPr>
            </w:pPr>
          </w:p>
        </w:tc>
        <w:tc>
          <w:tcPr>
            <w:tcW w:w="536" w:type="pct"/>
            <w:shd w:val="clear" w:color="auto" w:fill="auto"/>
          </w:tcPr>
          <w:p w14:paraId="42294CE4" w14:textId="77777777" w:rsidR="00A5307C" w:rsidRPr="005A1E30" w:rsidRDefault="00A5307C" w:rsidP="00FD420D">
            <w:pPr>
              <w:spacing w:before="60" w:after="60"/>
              <w:jc w:val="center"/>
              <w:rPr>
                <w:b/>
                <w:bCs/>
                <w:lang w:val="de-DE"/>
              </w:rPr>
            </w:pPr>
          </w:p>
        </w:tc>
      </w:tr>
      <w:tr w:rsidR="005245AE" w:rsidRPr="005A1E30" w14:paraId="50F659A1" w14:textId="4577A58A" w:rsidTr="005245AE">
        <w:trPr>
          <w:trHeight w:val="710"/>
        </w:trPr>
        <w:tc>
          <w:tcPr>
            <w:tcW w:w="399" w:type="pct"/>
            <w:vMerge/>
            <w:shd w:val="clear" w:color="auto" w:fill="auto"/>
          </w:tcPr>
          <w:p w14:paraId="613B742D" w14:textId="77777777" w:rsidR="00A5307C" w:rsidRPr="00D173D8" w:rsidRDefault="00A5307C" w:rsidP="00FD420D">
            <w:pPr>
              <w:spacing w:before="60" w:after="60"/>
              <w:jc w:val="both"/>
              <w:rPr>
                <w:bCs/>
                <w:i/>
                <w:lang w:val="de-DE"/>
              </w:rPr>
            </w:pPr>
          </w:p>
        </w:tc>
        <w:tc>
          <w:tcPr>
            <w:tcW w:w="2576" w:type="pct"/>
            <w:shd w:val="clear" w:color="auto" w:fill="auto"/>
          </w:tcPr>
          <w:p w14:paraId="40E4DE0E" w14:textId="77777777" w:rsidR="00A5307C" w:rsidRPr="005A1E30" w:rsidRDefault="00A5307C" w:rsidP="00FD420D">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272794A8" w14:textId="77777777" w:rsidR="00A5307C" w:rsidRDefault="00A5307C" w:rsidP="00FD420D">
            <w:pPr>
              <w:spacing w:before="60" w:after="60"/>
              <w:jc w:val="both"/>
              <w:rPr>
                <w:b/>
                <w:bCs/>
                <w:lang w:val="de-DE"/>
              </w:rPr>
            </w:pPr>
            <w:r>
              <w:rPr>
                <w:b/>
                <w:bCs/>
                <w:lang w:val="de-DE"/>
              </w:rPr>
              <w:t>Nội dung GD lý thuyết</w:t>
            </w:r>
            <w:r w:rsidRPr="005A1E30">
              <w:rPr>
                <w:b/>
                <w:bCs/>
                <w:lang w:val="de-DE"/>
              </w:rPr>
              <w:t>:</w:t>
            </w:r>
          </w:p>
          <w:p w14:paraId="347EB524" w14:textId="77777777" w:rsidR="00A5307C" w:rsidRDefault="00A5307C" w:rsidP="00FD420D">
            <w:pPr>
              <w:spacing w:after="120"/>
              <w:jc w:val="both"/>
              <w:rPr>
                <w:bCs/>
                <w:lang w:val="de-DE"/>
              </w:rPr>
            </w:pPr>
            <w:r>
              <w:rPr>
                <w:bCs/>
                <w:lang w:val="de-DE"/>
              </w:rPr>
              <w:t xml:space="preserve">1.1. Thuyết phân tử - Nhiệt động lực học. </w:t>
            </w:r>
          </w:p>
          <w:p w14:paraId="7BF8042F" w14:textId="77777777" w:rsidR="00A5307C" w:rsidRDefault="00A5307C" w:rsidP="00FD420D">
            <w:pPr>
              <w:spacing w:after="120"/>
              <w:jc w:val="both"/>
              <w:rPr>
                <w:bCs/>
                <w:lang w:val="de-DE"/>
              </w:rPr>
            </w:pPr>
            <w:r>
              <w:rPr>
                <w:bCs/>
                <w:lang w:val="de-DE"/>
              </w:rPr>
              <w:t>1.2. Các thông số trạng thái, áp suất – áp suất riêng phần, mật độ phân tử.</w:t>
            </w:r>
          </w:p>
          <w:p w14:paraId="74C584AB" w14:textId="77777777" w:rsidR="00A5307C" w:rsidRDefault="00A5307C" w:rsidP="00FD420D">
            <w:pPr>
              <w:spacing w:after="120"/>
              <w:jc w:val="both"/>
              <w:rPr>
                <w:bCs/>
                <w:lang w:val="de-DE"/>
              </w:rPr>
            </w:pPr>
            <w:r>
              <w:rPr>
                <w:bCs/>
                <w:lang w:val="de-DE"/>
              </w:rPr>
              <w:t>1.3. Nội năng của một khối chất khí.</w:t>
            </w:r>
          </w:p>
          <w:p w14:paraId="587F8F3A" w14:textId="77777777" w:rsidR="00A5307C" w:rsidRDefault="00A5307C" w:rsidP="00FD420D">
            <w:pPr>
              <w:spacing w:after="120"/>
              <w:jc w:val="both"/>
              <w:rPr>
                <w:bCs/>
                <w:lang w:val="de-DE"/>
              </w:rPr>
            </w:pPr>
            <w:r>
              <w:rPr>
                <w:bCs/>
                <w:lang w:val="de-DE"/>
              </w:rPr>
              <w:t>1.4. Nhiệt lượng (nhiệt). Sự dẫn nhiệt. Sự truyền nhiệt.</w:t>
            </w:r>
          </w:p>
          <w:p w14:paraId="30A68EB2" w14:textId="77777777" w:rsidR="00A5307C" w:rsidRDefault="00A5307C" w:rsidP="00FD420D">
            <w:pPr>
              <w:spacing w:after="120"/>
              <w:jc w:val="both"/>
              <w:rPr>
                <w:bCs/>
                <w:lang w:val="de-DE"/>
              </w:rPr>
            </w:pPr>
            <w:r>
              <w:rPr>
                <w:bCs/>
                <w:lang w:val="de-DE"/>
              </w:rPr>
              <w:t>1.5. Sự cân bằng nhiệt. Nguyên lý thứ không của Nhiệt động lực học.</w:t>
            </w:r>
          </w:p>
          <w:p w14:paraId="2B46571E" w14:textId="59C7B661" w:rsidR="00A5307C" w:rsidRPr="00A869B3" w:rsidRDefault="00A5307C" w:rsidP="00A5307C">
            <w:pPr>
              <w:spacing w:before="60" w:after="60"/>
              <w:jc w:val="both"/>
              <w:rPr>
                <w:bCs/>
                <w:i/>
                <w:lang w:val="de-DE"/>
              </w:rPr>
            </w:pPr>
          </w:p>
        </w:tc>
        <w:tc>
          <w:tcPr>
            <w:tcW w:w="479" w:type="pct"/>
            <w:shd w:val="clear" w:color="auto" w:fill="auto"/>
          </w:tcPr>
          <w:p w14:paraId="4488D8EA" w14:textId="1BE0585F" w:rsidR="00A5307C" w:rsidRPr="0068200B" w:rsidRDefault="00A5307C" w:rsidP="00FD420D">
            <w:pPr>
              <w:spacing w:before="60" w:after="60"/>
              <w:jc w:val="center"/>
              <w:rPr>
                <w:b/>
                <w:bCs/>
                <w:lang w:val="de-DE"/>
              </w:rPr>
            </w:pPr>
            <w:r>
              <w:rPr>
                <w:b/>
                <w:bCs/>
                <w:lang w:val="de-DE"/>
              </w:rPr>
              <w:t>CLO1</w:t>
            </w:r>
          </w:p>
        </w:tc>
        <w:tc>
          <w:tcPr>
            <w:tcW w:w="474" w:type="pct"/>
            <w:shd w:val="clear" w:color="auto" w:fill="auto"/>
          </w:tcPr>
          <w:p w14:paraId="0CCB44E1" w14:textId="1E39FDA2" w:rsidR="00A5307C" w:rsidRDefault="00A5307C" w:rsidP="00FD420D">
            <w:pPr>
              <w:spacing w:before="60" w:after="60"/>
              <w:jc w:val="center"/>
              <w:rPr>
                <w:b/>
                <w:bCs/>
                <w:lang w:val="de-DE"/>
              </w:rPr>
            </w:pPr>
            <w:r>
              <w:rPr>
                <w:b/>
                <w:bCs/>
                <w:lang w:val="de-DE"/>
              </w:rPr>
              <w:t>3</w:t>
            </w:r>
          </w:p>
        </w:tc>
        <w:tc>
          <w:tcPr>
            <w:tcW w:w="536" w:type="pct"/>
            <w:shd w:val="clear" w:color="auto" w:fill="auto"/>
          </w:tcPr>
          <w:p w14:paraId="5DAC9F6C" w14:textId="7A9A431C" w:rsidR="00A5307C" w:rsidRPr="005A1E30" w:rsidRDefault="00A5307C" w:rsidP="00A5307C">
            <w:pPr>
              <w:pStyle w:val="NormalWeb"/>
              <w:spacing w:before="60" w:beforeAutospacing="0" w:after="60" w:afterAutospacing="0"/>
              <w:rPr>
                <w:bCs/>
                <w:lang w:val="de-DE"/>
              </w:rPr>
            </w:pPr>
            <w:r w:rsidRPr="005A1E30">
              <w:rPr>
                <w:bCs/>
                <w:lang w:val="de-DE"/>
              </w:rPr>
              <w:t>Thuyết giảng</w:t>
            </w:r>
            <w:r>
              <w:rPr>
                <w:bCs/>
                <w:lang w:val="de-DE"/>
              </w:rPr>
              <w:t>;</w:t>
            </w:r>
          </w:p>
          <w:p w14:paraId="426CD990" w14:textId="0B0D7479" w:rsidR="00A5307C" w:rsidRPr="005A1E30" w:rsidRDefault="00A5307C" w:rsidP="00A5307C">
            <w:pPr>
              <w:pStyle w:val="NormalWeb"/>
              <w:spacing w:before="60" w:beforeAutospacing="0" w:after="60" w:afterAutospacing="0"/>
              <w:rPr>
                <w:bCs/>
                <w:lang w:val="de-DE"/>
              </w:rPr>
            </w:pPr>
            <w:r w:rsidRPr="005A1E30">
              <w:rPr>
                <w:bCs/>
                <w:lang w:val="de-DE"/>
              </w:rPr>
              <w:t>Thảo luận nhóm</w:t>
            </w:r>
            <w:r>
              <w:rPr>
                <w:bCs/>
                <w:lang w:val="de-DE"/>
              </w:rPr>
              <w:t>;</w:t>
            </w:r>
          </w:p>
          <w:p w14:paraId="3FC5F801" w14:textId="64E32F4B" w:rsidR="00A5307C" w:rsidRDefault="00A5307C" w:rsidP="00A5307C">
            <w:pPr>
              <w:spacing w:before="60" w:after="60"/>
              <w:rPr>
                <w:b/>
                <w:bCs/>
                <w:lang w:val="de-DE"/>
              </w:rPr>
            </w:pPr>
            <w:r w:rsidRPr="005A1E30">
              <w:rPr>
                <w:bCs/>
                <w:lang w:val="de-DE"/>
              </w:rPr>
              <w:t>Trình chiế</w:t>
            </w:r>
            <w:r>
              <w:rPr>
                <w:bCs/>
                <w:lang w:val="de-DE"/>
              </w:rPr>
              <w:t>u</w:t>
            </w:r>
          </w:p>
        </w:tc>
        <w:tc>
          <w:tcPr>
            <w:tcW w:w="536" w:type="pct"/>
            <w:shd w:val="clear" w:color="auto" w:fill="auto"/>
          </w:tcPr>
          <w:p w14:paraId="1A166964" w14:textId="396EEEFA" w:rsidR="00A5307C" w:rsidRPr="00A5307C" w:rsidRDefault="00A5307C" w:rsidP="00A5307C">
            <w:pPr>
              <w:spacing w:before="60" w:after="60"/>
              <w:rPr>
                <w:lang w:val="de-DE"/>
              </w:rPr>
            </w:pPr>
            <w:r w:rsidRPr="00A5307C">
              <w:rPr>
                <w:lang w:val="de-DE"/>
              </w:rPr>
              <w:t>Câu hỏi lý thuyết và bài tập</w:t>
            </w:r>
          </w:p>
        </w:tc>
      </w:tr>
      <w:tr w:rsidR="005245AE" w:rsidRPr="005A1E30" w14:paraId="67F7AC70" w14:textId="68D5D507" w:rsidTr="005245AE">
        <w:trPr>
          <w:trHeight w:val="1169"/>
        </w:trPr>
        <w:tc>
          <w:tcPr>
            <w:tcW w:w="399" w:type="pct"/>
            <w:vMerge/>
            <w:shd w:val="clear" w:color="auto" w:fill="auto"/>
          </w:tcPr>
          <w:p w14:paraId="15D9606A" w14:textId="77777777" w:rsidR="00A5307C" w:rsidRPr="00D173D8" w:rsidRDefault="00A5307C" w:rsidP="00FD420D">
            <w:pPr>
              <w:spacing w:before="60" w:after="60"/>
              <w:jc w:val="both"/>
              <w:rPr>
                <w:bCs/>
                <w:i/>
                <w:lang w:val="de-DE"/>
              </w:rPr>
            </w:pPr>
          </w:p>
        </w:tc>
        <w:tc>
          <w:tcPr>
            <w:tcW w:w="2576" w:type="pct"/>
            <w:shd w:val="clear" w:color="auto" w:fill="auto"/>
          </w:tcPr>
          <w:p w14:paraId="4F547DB3" w14:textId="77777777" w:rsidR="00A5307C" w:rsidRDefault="00A5307C" w:rsidP="00FD420D">
            <w:pPr>
              <w:jc w:val="both"/>
              <w:rPr>
                <w:bCs/>
                <w:i/>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14:paraId="4B98D679" w14:textId="3322EAA1" w:rsidR="00A5307C" w:rsidRPr="00A5307C" w:rsidRDefault="00A5307C" w:rsidP="00FD420D">
            <w:pPr>
              <w:spacing w:before="60" w:after="60"/>
              <w:jc w:val="both"/>
              <w:rPr>
                <w:rFonts w:eastAsia="Calibri"/>
                <w:lang w:val="de-DE"/>
              </w:rPr>
            </w:pPr>
            <w:r>
              <w:rPr>
                <w:rFonts w:eastAsia="Calibri"/>
                <w:lang w:val="de-DE"/>
              </w:rPr>
              <w:t xml:space="preserve">+ </w:t>
            </w:r>
            <w:r w:rsidRPr="009F6AB5">
              <w:t>Bài tập về</w:t>
            </w:r>
            <w:r>
              <w:t xml:space="preserve"> xác định thông số</w:t>
            </w:r>
            <w:r w:rsidRPr="009F6AB5">
              <w:t xml:space="preserve"> </w:t>
            </w:r>
            <w:r>
              <w:t>trạng thái và năng lượng khối khí.</w:t>
            </w:r>
          </w:p>
        </w:tc>
        <w:tc>
          <w:tcPr>
            <w:tcW w:w="479" w:type="pct"/>
            <w:shd w:val="clear" w:color="auto" w:fill="auto"/>
          </w:tcPr>
          <w:p w14:paraId="4168AE68" w14:textId="54682892" w:rsidR="00A5307C" w:rsidRPr="0068200B" w:rsidRDefault="00A5307C" w:rsidP="00FD420D">
            <w:pPr>
              <w:spacing w:before="60" w:after="60"/>
              <w:jc w:val="center"/>
              <w:rPr>
                <w:b/>
                <w:lang w:val="de-DE"/>
              </w:rPr>
            </w:pPr>
            <w:r>
              <w:rPr>
                <w:b/>
                <w:bCs/>
                <w:lang w:val="de-DE"/>
              </w:rPr>
              <w:t>CLO1</w:t>
            </w:r>
          </w:p>
        </w:tc>
        <w:tc>
          <w:tcPr>
            <w:tcW w:w="474" w:type="pct"/>
            <w:shd w:val="clear" w:color="auto" w:fill="auto"/>
          </w:tcPr>
          <w:p w14:paraId="358F6A73" w14:textId="77777777" w:rsidR="00A5307C" w:rsidRPr="0068200B" w:rsidRDefault="00A5307C" w:rsidP="00FD420D">
            <w:pPr>
              <w:spacing w:before="60" w:after="60"/>
              <w:jc w:val="center"/>
              <w:rPr>
                <w:b/>
                <w:lang w:val="de-DE"/>
              </w:rPr>
            </w:pPr>
          </w:p>
        </w:tc>
        <w:tc>
          <w:tcPr>
            <w:tcW w:w="536" w:type="pct"/>
            <w:shd w:val="clear" w:color="auto" w:fill="auto"/>
          </w:tcPr>
          <w:p w14:paraId="2104812A" w14:textId="77777777" w:rsidR="00A5307C" w:rsidRPr="0068200B" w:rsidRDefault="00A5307C" w:rsidP="00FD420D">
            <w:pPr>
              <w:spacing w:before="60" w:after="60"/>
              <w:jc w:val="center"/>
              <w:rPr>
                <w:b/>
                <w:lang w:val="de-DE"/>
              </w:rPr>
            </w:pPr>
          </w:p>
        </w:tc>
        <w:tc>
          <w:tcPr>
            <w:tcW w:w="536" w:type="pct"/>
            <w:shd w:val="clear" w:color="auto" w:fill="auto"/>
          </w:tcPr>
          <w:p w14:paraId="6E5A541E" w14:textId="77777777" w:rsidR="00A5307C" w:rsidRPr="0068200B" w:rsidRDefault="00A5307C" w:rsidP="00FD420D">
            <w:pPr>
              <w:spacing w:before="60" w:after="60"/>
              <w:jc w:val="center"/>
              <w:rPr>
                <w:b/>
                <w:lang w:val="de-DE"/>
              </w:rPr>
            </w:pPr>
          </w:p>
        </w:tc>
      </w:tr>
      <w:tr w:rsidR="005245AE" w:rsidRPr="00D21DAD" w14:paraId="6BB20D15" w14:textId="1A59F64A" w:rsidTr="005245AE">
        <w:trPr>
          <w:trHeight w:val="355"/>
        </w:trPr>
        <w:tc>
          <w:tcPr>
            <w:tcW w:w="399" w:type="pct"/>
            <w:vMerge w:val="restart"/>
            <w:shd w:val="clear" w:color="auto" w:fill="auto"/>
            <w:vAlign w:val="center"/>
          </w:tcPr>
          <w:p w14:paraId="239F2AAB" w14:textId="77777777" w:rsidR="00A5307C" w:rsidRPr="00A869B3" w:rsidRDefault="00A5307C" w:rsidP="00FD420D">
            <w:pPr>
              <w:spacing w:before="60" w:after="60"/>
              <w:jc w:val="center"/>
              <w:rPr>
                <w:bCs/>
                <w:lang w:val="de-DE"/>
              </w:rPr>
            </w:pPr>
            <w:r w:rsidRPr="00A869B3">
              <w:rPr>
                <w:bCs/>
                <w:lang w:val="de-DE"/>
              </w:rPr>
              <w:t>2</w:t>
            </w:r>
          </w:p>
        </w:tc>
        <w:tc>
          <w:tcPr>
            <w:tcW w:w="2576" w:type="pct"/>
            <w:shd w:val="clear" w:color="auto" w:fill="auto"/>
          </w:tcPr>
          <w:p w14:paraId="2C349DC4" w14:textId="77777777" w:rsidR="00A5307C" w:rsidRPr="005A1E30" w:rsidRDefault="00A5307C" w:rsidP="00FD420D">
            <w:pPr>
              <w:rPr>
                <w:b/>
                <w:bCs/>
                <w:i/>
                <w:lang w:val="de-DE"/>
              </w:rPr>
            </w:pPr>
            <w:r w:rsidRPr="00CB5186">
              <w:rPr>
                <w:rFonts w:eastAsia="Calibri"/>
                <w:b/>
                <w:i/>
                <w:lang w:val="de-DE"/>
              </w:rPr>
              <w:t xml:space="preserve">Chương 2: </w:t>
            </w:r>
            <w:r>
              <w:rPr>
                <w:b/>
                <w:szCs w:val="28"/>
                <w:lang w:val="de-DE"/>
              </w:rPr>
              <w:t>Một số phương trình thực nghiệm của Nhiệt động học.</w:t>
            </w:r>
            <w:r w:rsidRPr="00472ECF">
              <w:rPr>
                <w:i/>
                <w:sz w:val="26"/>
                <w:szCs w:val="26"/>
                <w:lang w:val="de-DE"/>
              </w:rPr>
              <w:t xml:space="preserve"> (</w:t>
            </w:r>
            <w:r>
              <w:rPr>
                <w:i/>
                <w:sz w:val="26"/>
                <w:szCs w:val="26"/>
                <w:lang w:val="de-DE"/>
              </w:rPr>
              <w:t>3</w:t>
            </w:r>
            <w:r w:rsidRPr="00472ECF">
              <w:rPr>
                <w:i/>
                <w:sz w:val="26"/>
                <w:szCs w:val="26"/>
                <w:lang w:val="de-DE"/>
              </w:rPr>
              <w:t>/0/</w:t>
            </w:r>
            <w:r>
              <w:rPr>
                <w:i/>
                <w:sz w:val="26"/>
                <w:szCs w:val="26"/>
                <w:lang w:val="de-DE"/>
              </w:rPr>
              <w:t>6</w:t>
            </w:r>
            <w:r w:rsidRPr="00472ECF">
              <w:rPr>
                <w:i/>
                <w:sz w:val="26"/>
                <w:szCs w:val="26"/>
                <w:lang w:val="de-DE"/>
              </w:rPr>
              <w:t>)</w:t>
            </w:r>
          </w:p>
        </w:tc>
        <w:tc>
          <w:tcPr>
            <w:tcW w:w="479" w:type="pct"/>
            <w:shd w:val="clear" w:color="auto" w:fill="auto"/>
          </w:tcPr>
          <w:p w14:paraId="79953227" w14:textId="77777777" w:rsidR="00A5307C" w:rsidRDefault="00A5307C" w:rsidP="00FD420D">
            <w:pPr>
              <w:spacing w:before="60" w:after="60"/>
              <w:jc w:val="center"/>
              <w:rPr>
                <w:b/>
                <w:lang w:val="de-DE"/>
              </w:rPr>
            </w:pPr>
          </w:p>
        </w:tc>
        <w:tc>
          <w:tcPr>
            <w:tcW w:w="474" w:type="pct"/>
            <w:shd w:val="clear" w:color="auto" w:fill="auto"/>
          </w:tcPr>
          <w:p w14:paraId="6FA7EA1B" w14:textId="77777777" w:rsidR="00A5307C" w:rsidRDefault="00A5307C" w:rsidP="00FD420D">
            <w:pPr>
              <w:spacing w:before="60" w:after="60"/>
              <w:jc w:val="center"/>
              <w:rPr>
                <w:b/>
                <w:lang w:val="de-DE"/>
              </w:rPr>
            </w:pPr>
          </w:p>
        </w:tc>
        <w:tc>
          <w:tcPr>
            <w:tcW w:w="536" w:type="pct"/>
            <w:shd w:val="clear" w:color="auto" w:fill="auto"/>
          </w:tcPr>
          <w:p w14:paraId="46915308" w14:textId="77777777" w:rsidR="00A5307C" w:rsidRDefault="00A5307C" w:rsidP="00FD420D">
            <w:pPr>
              <w:spacing w:before="60" w:after="60"/>
              <w:jc w:val="center"/>
              <w:rPr>
                <w:b/>
                <w:lang w:val="de-DE"/>
              </w:rPr>
            </w:pPr>
          </w:p>
        </w:tc>
        <w:tc>
          <w:tcPr>
            <w:tcW w:w="536" w:type="pct"/>
            <w:shd w:val="clear" w:color="auto" w:fill="auto"/>
          </w:tcPr>
          <w:p w14:paraId="084A443C" w14:textId="77777777" w:rsidR="00A5307C" w:rsidRDefault="00A5307C" w:rsidP="00FD420D">
            <w:pPr>
              <w:spacing w:before="60" w:after="60"/>
              <w:jc w:val="center"/>
              <w:rPr>
                <w:b/>
                <w:lang w:val="de-DE"/>
              </w:rPr>
            </w:pPr>
          </w:p>
        </w:tc>
      </w:tr>
      <w:tr w:rsidR="005245AE" w:rsidRPr="005A1E30" w14:paraId="042A10C2" w14:textId="242872FD" w:rsidTr="005245AE">
        <w:trPr>
          <w:trHeight w:val="553"/>
        </w:trPr>
        <w:tc>
          <w:tcPr>
            <w:tcW w:w="399" w:type="pct"/>
            <w:vMerge/>
            <w:shd w:val="clear" w:color="auto" w:fill="auto"/>
          </w:tcPr>
          <w:p w14:paraId="28ACD5D7" w14:textId="77777777" w:rsidR="005245AE" w:rsidRPr="00D173D8" w:rsidRDefault="005245AE" w:rsidP="005245AE">
            <w:pPr>
              <w:spacing w:before="60" w:after="60"/>
              <w:jc w:val="both"/>
              <w:rPr>
                <w:bCs/>
                <w:i/>
                <w:lang w:val="de-DE"/>
              </w:rPr>
            </w:pPr>
          </w:p>
        </w:tc>
        <w:tc>
          <w:tcPr>
            <w:tcW w:w="2576" w:type="pct"/>
            <w:shd w:val="clear" w:color="auto" w:fill="auto"/>
          </w:tcPr>
          <w:p w14:paraId="099472A6" w14:textId="77777777" w:rsidR="005245AE" w:rsidRPr="005A1E30" w:rsidRDefault="005245AE" w:rsidP="005245AE">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1EFF001B" w14:textId="77777777" w:rsidR="005245AE" w:rsidRDefault="005245AE" w:rsidP="005245AE">
            <w:pPr>
              <w:spacing w:before="60" w:after="60"/>
              <w:jc w:val="both"/>
              <w:rPr>
                <w:b/>
                <w:bCs/>
                <w:lang w:val="de-DE"/>
              </w:rPr>
            </w:pPr>
            <w:r>
              <w:rPr>
                <w:b/>
                <w:bCs/>
                <w:lang w:val="de-DE"/>
              </w:rPr>
              <w:t>Nội dung GD lý thuyết</w:t>
            </w:r>
            <w:r w:rsidRPr="005A1E30">
              <w:rPr>
                <w:b/>
                <w:bCs/>
                <w:lang w:val="de-DE"/>
              </w:rPr>
              <w:t>:</w:t>
            </w:r>
          </w:p>
          <w:p w14:paraId="37B3CF52" w14:textId="77777777" w:rsidR="005245AE" w:rsidRDefault="005245AE" w:rsidP="005245AE">
            <w:pPr>
              <w:spacing w:after="120"/>
              <w:rPr>
                <w:szCs w:val="28"/>
                <w:lang w:val="de-DE"/>
              </w:rPr>
            </w:pPr>
            <w:r w:rsidRPr="004E4F39">
              <w:rPr>
                <w:szCs w:val="28"/>
                <w:lang w:val="de-DE"/>
              </w:rPr>
              <w:t>2.1. Sự nở vì nhiệt. Hệ số nở dài. Hệ số nở mặt. Hệ số nở khối. Một số ứng dụng.</w:t>
            </w:r>
          </w:p>
          <w:p w14:paraId="08254985" w14:textId="77777777" w:rsidR="005245AE" w:rsidRDefault="005245AE" w:rsidP="005245AE">
            <w:pPr>
              <w:spacing w:after="120"/>
              <w:rPr>
                <w:szCs w:val="28"/>
                <w:lang w:val="de-DE"/>
              </w:rPr>
            </w:pPr>
            <w:r>
              <w:rPr>
                <w:szCs w:val="28"/>
                <w:lang w:val="de-DE"/>
              </w:rPr>
              <w:t xml:space="preserve">2.2. Sự hấp thụ nhiệt của các chất. Nhiệt dung riêng. Nhiệt dung riêng phân tử </w:t>
            </w:r>
          </w:p>
          <w:p w14:paraId="198226CB" w14:textId="77777777" w:rsidR="005245AE" w:rsidRDefault="005245AE" w:rsidP="005245AE">
            <w:pPr>
              <w:spacing w:after="120"/>
              <w:rPr>
                <w:bCs/>
                <w:lang w:val="de-DE"/>
              </w:rPr>
            </w:pPr>
            <w:r>
              <w:rPr>
                <w:bCs/>
                <w:lang w:val="de-DE"/>
              </w:rPr>
              <w:lastRenderedPageBreak/>
              <w:t>2.3. Nhiệt chuyển pha. Nhiệt nóng chảy. Nhiệt hóa hơi.</w:t>
            </w:r>
          </w:p>
          <w:p w14:paraId="31170B6B" w14:textId="77777777" w:rsidR="005245AE" w:rsidRDefault="005245AE" w:rsidP="005245AE">
            <w:pPr>
              <w:spacing w:after="120"/>
              <w:rPr>
                <w:bCs/>
                <w:lang w:val="de-DE"/>
              </w:rPr>
            </w:pPr>
            <w:r>
              <w:rPr>
                <w:bCs/>
                <w:lang w:val="de-DE"/>
              </w:rPr>
              <w:t>2.4. Phương trình mô tả sự dẫn nhiệt. Nhiệt trở của vật dẫn nhiệt.</w:t>
            </w:r>
          </w:p>
          <w:p w14:paraId="5C1DE142" w14:textId="77777777" w:rsidR="005245AE" w:rsidRDefault="005245AE" w:rsidP="005245AE">
            <w:pPr>
              <w:spacing w:after="120"/>
              <w:rPr>
                <w:bCs/>
                <w:lang w:val="de-DE"/>
              </w:rPr>
            </w:pPr>
            <w:r>
              <w:rPr>
                <w:bCs/>
                <w:lang w:val="de-DE"/>
              </w:rPr>
              <w:t>2.5. Phương trình trạng thái khí lý tưởng. Định luật Dalton.</w:t>
            </w:r>
          </w:p>
          <w:p w14:paraId="01579592" w14:textId="77777777" w:rsidR="005245AE" w:rsidRDefault="005245AE" w:rsidP="005245AE">
            <w:pPr>
              <w:spacing w:after="120"/>
              <w:rPr>
                <w:bCs/>
                <w:lang w:val="de-DE"/>
              </w:rPr>
            </w:pPr>
            <w:r>
              <w:rPr>
                <w:bCs/>
                <w:lang w:val="de-DE"/>
              </w:rPr>
              <w:t>2.6. Phương trình trạng thái khí thực. Phương trình Van der Waals.</w:t>
            </w:r>
          </w:p>
          <w:p w14:paraId="3F5883C2" w14:textId="7F6B1F1D" w:rsidR="005245AE" w:rsidRPr="005245AE" w:rsidRDefault="005245AE" w:rsidP="005245AE">
            <w:pPr>
              <w:spacing w:after="120"/>
              <w:rPr>
                <w:bCs/>
                <w:lang w:val="de-DE"/>
              </w:rPr>
            </w:pPr>
            <w:r>
              <w:rPr>
                <w:bCs/>
                <w:lang w:val="de-DE"/>
              </w:rPr>
              <w:t>2.7. Quá trình cân bằng. Biểu diễn công của khối khí thực hiện trong quá trình cân bằng trên giản đồ (PV)</w:t>
            </w:r>
          </w:p>
        </w:tc>
        <w:tc>
          <w:tcPr>
            <w:tcW w:w="479" w:type="pct"/>
            <w:shd w:val="clear" w:color="auto" w:fill="auto"/>
          </w:tcPr>
          <w:p w14:paraId="41C3809E" w14:textId="7129A85A" w:rsidR="005245AE" w:rsidRPr="0068200B" w:rsidRDefault="005245AE" w:rsidP="005245AE">
            <w:pPr>
              <w:spacing w:before="60" w:after="60"/>
              <w:jc w:val="center"/>
              <w:rPr>
                <w:b/>
                <w:bCs/>
                <w:lang w:val="de-DE"/>
              </w:rPr>
            </w:pPr>
            <w:r>
              <w:rPr>
                <w:b/>
                <w:bCs/>
                <w:lang w:val="de-DE"/>
              </w:rPr>
              <w:lastRenderedPageBreak/>
              <w:t>CLO1</w:t>
            </w:r>
          </w:p>
        </w:tc>
        <w:tc>
          <w:tcPr>
            <w:tcW w:w="474" w:type="pct"/>
            <w:shd w:val="clear" w:color="auto" w:fill="auto"/>
          </w:tcPr>
          <w:p w14:paraId="2CA5C89F" w14:textId="473B5DD2" w:rsidR="005245AE" w:rsidRDefault="005245AE" w:rsidP="005245AE">
            <w:pPr>
              <w:spacing w:before="60" w:after="60"/>
              <w:jc w:val="center"/>
              <w:rPr>
                <w:b/>
                <w:bCs/>
                <w:lang w:val="de-DE"/>
              </w:rPr>
            </w:pPr>
            <w:r>
              <w:rPr>
                <w:b/>
                <w:bCs/>
                <w:lang w:val="de-DE"/>
              </w:rPr>
              <w:t>3</w:t>
            </w:r>
          </w:p>
        </w:tc>
        <w:tc>
          <w:tcPr>
            <w:tcW w:w="536" w:type="pct"/>
            <w:shd w:val="clear" w:color="auto" w:fill="auto"/>
          </w:tcPr>
          <w:p w14:paraId="234BA6B1" w14:textId="77777777" w:rsidR="005245AE" w:rsidRPr="005A1E30" w:rsidRDefault="005245AE" w:rsidP="005245AE">
            <w:pPr>
              <w:pStyle w:val="NormalWeb"/>
              <w:spacing w:before="60" w:beforeAutospacing="0" w:after="60" w:afterAutospacing="0"/>
              <w:rPr>
                <w:bCs/>
                <w:lang w:val="de-DE"/>
              </w:rPr>
            </w:pPr>
            <w:r w:rsidRPr="005A1E30">
              <w:rPr>
                <w:bCs/>
                <w:lang w:val="de-DE"/>
              </w:rPr>
              <w:t>Thuyết giảng</w:t>
            </w:r>
            <w:r>
              <w:rPr>
                <w:bCs/>
                <w:lang w:val="de-DE"/>
              </w:rPr>
              <w:t>;</w:t>
            </w:r>
          </w:p>
          <w:p w14:paraId="28469557" w14:textId="77777777" w:rsidR="005245AE" w:rsidRPr="005A1E30" w:rsidRDefault="005245AE" w:rsidP="005245AE">
            <w:pPr>
              <w:pStyle w:val="NormalWeb"/>
              <w:spacing w:before="60" w:beforeAutospacing="0" w:after="60" w:afterAutospacing="0"/>
              <w:rPr>
                <w:bCs/>
                <w:lang w:val="de-DE"/>
              </w:rPr>
            </w:pPr>
            <w:r w:rsidRPr="005A1E30">
              <w:rPr>
                <w:bCs/>
                <w:lang w:val="de-DE"/>
              </w:rPr>
              <w:t>Thảo luận nhóm</w:t>
            </w:r>
            <w:r>
              <w:rPr>
                <w:bCs/>
                <w:lang w:val="de-DE"/>
              </w:rPr>
              <w:t>;</w:t>
            </w:r>
          </w:p>
          <w:p w14:paraId="23A3C11D" w14:textId="36DBF78F" w:rsidR="005245AE" w:rsidRDefault="005245AE" w:rsidP="005245AE">
            <w:pPr>
              <w:spacing w:before="60" w:after="60"/>
              <w:rPr>
                <w:b/>
                <w:bCs/>
                <w:lang w:val="de-DE"/>
              </w:rPr>
            </w:pPr>
            <w:r w:rsidRPr="005A1E30">
              <w:rPr>
                <w:bCs/>
                <w:lang w:val="de-DE"/>
              </w:rPr>
              <w:t>Trình chiế</w:t>
            </w:r>
            <w:r>
              <w:rPr>
                <w:bCs/>
                <w:lang w:val="de-DE"/>
              </w:rPr>
              <w:t>u</w:t>
            </w:r>
          </w:p>
        </w:tc>
        <w:tc>
          <w:tcPr>
            <w:tcW w:w="536" w:type="pct"/>
            <w:shd w:val="clear" w:color="auto" w:fill="auto"/>
          </w:tcPr>
          <w:p w14:paraId="3ED0086F" w14:textId="2FB4F155" w:rsidR="005245AE" w:rsidRDefault="005245AE" w:rsidP="005245AE">
            <w:pPr>
              <w:spacing w:before="60" w:after="60"/>
              <w:rPr>
                <w:b/>
                <w:bCs/>
                <w:lang w:val="de-DE"/>
              </w:rPr>
            </w:pPr>
            <w:r w:rsidRPr="00A5307C">
              <w:rPr>
                <w:lang w:val="de-DE"/>
              </w:rPr>
              <w:t>Câu hỏi lý thuyết và bài tập</w:t>
            </w:r>
          </w:p>
        </w:tc>
      </w:tr>
      <w:tr w:rsidR="005245AE" w:rsidRPr="005A1E30" w14:paraId="4D377196" w14:textId="4DE070D3" w:rsidTr="005245AE">
        <w:trPr>
          <w:trHeight w:val="553"/>
        </w:trPr>
        <w:tc>
          <w:tcPr>
            <w:tcW w:w="399" w:type="pct"/>
            <w:vMerge/>
            <w:shd w:val="clear" w:color="auto" w:fill="auto"/>
          </w:tcPr>
          <w:p w14:paraId="5CD19068" w14:textId="77777777" w:rsidR="005245AE" w:rsidRPr="00D173D8" w:rsidRDefault="005245AE" w:rsidP="005245AE">
            <w:pPr>
              <w:spacing w:before="60" w:after="60"/>
              <w:jc w:val="both"/>
              <w:rPr>
                <w:bCs/>
                <w:i/>
                <w:lang w:val="de-DE"/>
              </w:rPr>
            </w:pPr>
          </w:p>
        </w:tc>
        <w:tc>
          <w:tcPr>
            <w:tcW w:w="2576" w:type="pct"/>
            <w:shd w:val="clear" w:color="auto" w:fill="auto"/>
          </w:tcPr>
          <w:p w14:paraId="6E9DCCE1" w14:textId="77777777" w:rsidR="005245AE" w:rsidRPr="005A1E30" w:rsidRDefault="005245AE" w:rsidP="005245AE">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14:paraId="36C9D18B" w14:textId="77777777" w:rsidR="005245AE" w:rsidRPr="009F6AB5" w:rsidRDefault="005245AE" w:rsidP="005245AE">
            <w:r w:rsidRPr="00F36DEF">
              <w:t xml:space="preserve">+ </w:t>
            </w:r>
            <w:r>
              <w:t>Bài tập về xác định trạng thái và nội năng.</w:t>
            </w:r>
          </w:p>
          <w:p w14:paraId="77789A6F" w14:textId="77777777" w:rsidR="005245AE" w:rsidRPr="009F6AB5" w:rsidRDefault="005245AE" w:rsidP="005245AE">
            <w:r w:rsidRPr="009F6AB5">
              <w:t xml:space="preserve">+ Một số bài toán </w:t>
            </w:r>
            <w:r>
              <w:t>về trao đổi về công và nhiệt với môi trường xung quanh.</w:t>
            </w:r>
            <w:r w:rsidRPr="009F6AB5">
              <w:t xml:space="preserve">  </w:t>
            </w:r>
          </w:p>
          <w:p w14:paraId="68C98577" w14:textId="699DD27F" w:rsidR="005245AE" w:rsidRPr="00AE7261" w:rsidRDefault="005245AE" w:rsidP="005245AE">
            <w:pPr>
              <w:rPr>
                <w:bCs/>
                <w:lang w:val="de-DE"/>
              </w:rPr>
            </w:pPr>
          </w:p>
        </w:tc>
        <w:tc>
          <w:tcPr>
            <w:tcW w:w="479" w:type="pct"/>
            <w:shd w:val="clear" w:color="auto" w:fill="auto"/>
          </w:tcPr>
          <w:p w14:paraId="16120ADD" w14:textId="34E1388A" w:rsidR="005245AE" w:rsidRPr="0068200B" w:rsidRDefault="005245AE" w:rsidP="005245AE">
            <w:pPr>
              <w:spacing w:before="60" w:after="60"/>
              <w:jc w:val="center"/>
              <w:rPr>
                <w:b/>
                <w:lang w:val="de-DE"/>
              </w:rPr>
            </w:pPr>
            <w:r>
              <w:rPr>
                <w:b/>
                <w:bCs/>
                <w:lang w:val="de-DE"/>
              </w:rPr>
              <w:t>CLO1</w:t>
            </w:r>
          </w:p>
        </w:tc>
        <w:tc>
          <w:tcPr>
            <w:tcW w:w="474" w:type="pct"/>
            <w:shd w:val="clear" w:color="auto" w:fill="auto"/>
          </w:tcPr>
          <w:p w14:paraId="0F595BC6" w14:textId="77777777" w:rsidR="005245AE" w:rsidRPr="0068200B" w:rsidRDefault="005245AE" w:rsidP="005245AE">
            <w:pPr>
              <w:spacing w:before="60" w:after="60"/>
              <w:jc w:val="center"/>
              <w:rPr>
                <w:b/>
                <w:lang w:val="de-DE"/>
              </w:rPr>
            </w:pPr>
          </w:p>
        </w:tc>
        <w:tc>
          <w:tcPr>
            <w:tcW w:w="536" w:type="pct"/>
            <w:shd w:val="clear" w:color="auto" w:fill="auto"/>
          </w:tcPr>
          <w:p w14:paraId="5B018823" w14:textId="77777777" w:rsidR="005245AE" w:rsidRPr="0068200B" w:rsidRDefault="005245AE" w:rsidP="005245AE">
            <w:pPr>
              <w:spacing w:before="60" w:after="60"/>
              <w:jc w:val="center"/>
              <w:rPr>
                <w:b/>
                <w:lang w:val="de-DE"/>
              </w:rPr>
            </w:pPr>
          </w:p>
        </w:tc>
        <w:tc>
          <w:tcPr>
            <w:tcW w:w="536" w:type="pct"/>
            <w:shd w:val="clear" w:color="auto" w:fill="auto"/>
          </w:tcPr>
          <w:p w14:paraId="36553B13" w14:textId="77777777" w:rsidR="005245AE" w:rsidRPr="0068200B" w:rsidRDefault="005245AE" w:rsidP="005245AE">
            <w:pPr>
              <w:spacing w:before="60" w:after="60"/>
              <w:jc w:val="center"/>
              <w:rPr>
                <w:b/>
                <w:lang w:val="de-DE"/>
              </w:rPr>
            </w:pPr>
          </w:p>
        </w:tc>
      </w:tr>
      <w:tr w:rsidR="005245AE" w14:paraId="5BD4E032" w14:textId="7EC81B5E" w:rsidTr="005245AE">
        <w:trPr>
          <w:trHeight w:val="355"/>
        </w:trPr>
        <w:tc>
          <w:tcPr>
            <w:tcW w:w="399" w:type="pct"/>
            <w:vMerge w:val="restart"/>
            <w:shd w:val="clear" w:color="auto" w:fill="auto"/>
            <w:vAlign w:val="center"/>
          </w:tcPr>
          <w:p w14:paraId="630D7543" w14:textId="77777777" w:rsidR="005245AE" w:rsidRPr="00A869B3" w:rsidRDefault="005245AE" w:rsidP="005245AE">
            <w:pPr>
              <w:spacing w:before="60" w:after="60"/>
              <w:jc w:val="center"/>
              <w:rPr>
                <w:bCs/>
                <w:lang w:val="de-DE"/>
              </w:rPr>
            </w:pPr>
            <w:r>
              <w:rPr>
                <w:bCs/>
                <w:lang w:val="de-DE"/>
              </w:rPr>
              <w:t>3</w:t>
            </w:r>
          </w:p>
        </w:tc>
        <w:tc>
          <w:tcPr>
            <w:tcW w:w="2576" w:type="pct"/>
            <w:shd w:val="clear" w:color="auto" w:fill="auto"/>
          </w:tcPr>
          <w:p w14:paraId="16586927" w14:textId="77777777" w:rsidR="005245AE" w:rsidRPr="005A1E30" w:rsidRDefault="005245AE" w:rsidP="005245AE">
            <w:pPr>
              <w:rPr>
                <w:b/>
                <w:bCs/>
                <w:i/>
                <w:lang w:val="de-DE"/>
              </w:rPr>
            </w:pPr>
            <w:r w:rsidRPr="00957AFF">
              <w:rPr>
                <w:rFonts w:eastAsia="Calibri"/>
                <w:b/>
                <w:i/>
                <w:lang w:val="de-DE"/>
              </w:rPr>
              <w:t xml:space="preserve">Chương </w:t>
            </w:r>
            <w:r>
              <w:rPr>
                <w:rFonts w:eastAsia="Calibri"/>
                <w:b/>
                <w:i/>
                <w:lang w:val="de-DE"/>
              </w:rPr>
              <w:t>3</w:t>
            </w:r>
            <w:r w:rsidRPr="00957AFF">
              <w:rPr>
                <w:rFonts w:eastAsia="Calibri"/>
                <w:b/>
                <w:i/>
                <w:lang w:val="de-DE"/>
              </w:rPr>
              <w:t xml:space="preserve">: </w:t>
            </w:r>
            <w:r>
              <w:rPr>
                <w:b/>
                <w:szCs w:val="28"/>
                <w:lang w:val="de-DE"/>
              </w:rPr>
              <w:t>Vật lý thống kê và Một số phương trình động học phân tử</w:t>
            </w:r>
            <w:r w:rsidRPr="00472ECF">
              <w:rPr>
                <w:i/>
                <w:sz w:val="26"/>
                <w:szCs w:val="26"/>
                <w:lang w:val="de-DE"/>
              </w:rPr>
              <w:t xml:space="preserve"> (</w:t>
            </w:r>
            <w:r>
              <w:rPr>
                <w:i/>
                <w:sz w:val="26"/>
                <w:szCs w:val="26"/>
                <w:lang w:val="de-DE"/>
              </w:rPr>
              <w:t>3</w:t>
            </w:r>
            <w:r w:rsidRPr="00472ECF">
              <w:rPr>
                <w:i/>
                <w:sz w:val="26"/>
                <w:szCs w:val="26"/>
                <w:lang w:val="de-DE"/>
              </w:rPr>
              <w:t>/0/</w:t>
            </w:r>
            <w:r>
              <w:rPr>
                <w:i/>
                <w:sz w:val="26"/>
                <w:szCs w:val="26"/>
                <w:lang w:val="de-DE"/>
              </w:rPr>
              <w:t>6</w:t>
            </w:r>
            <w:r w:rsidRPr="00472ECF">
              <w:rPr>
                <w:i/>
                <w:sz w:val="26"/>
                <w:szCs w:val="26"/>
                <w:lang w:val="de-DE"/>
              </w:rPr>
              <w:t>)</w:t>
            </w:r>
          </w:p>
        </w:tc>
        <w:tc>
          <w:tcPr>
            <w:tcW w:w="479" w:type="pct"/>
            <w:shd w:val="clear" w:color="auto" w:fill="auto"/>
          </w:tcPr>
          <w:p w14:paraId="58C6C087" w14:textId="77777777" w:rsidR="005245AE" w:rsidRDefault="005245AE" w:rsidP="005245AE">
            <w:pPr>
              <w:spacing w:before="60" w:after="60"/>
              <w:jc w:val="center"/>
              <w:rPr>
                <w:b/>
                <w:lang w:val="de-DE"/>
              </w:rPr>
            </w:pPr>
          </w:p>
        </w:tc>
        <w:tc>
          <w:tcPr>
            <w:tcW w:w="474" w:type="pct"/>
            <w:shd w:val="clear" w:color="auto" w:fill="auto"/>
          </w:tcPr>
          <w:p w14:paraId="2EC15425" w14:textId="77777777" w:rsidR="005245AE" w:rsidRDefault="005245AE" w:rsidP="005245AE">
            <w:pPr>
              <w:spacing w:before="60" w:after="60"/>
              <w:jc w:val="center"/>
              <w:rPr>
                <w:b/>
                <w:lang w:val="de-DE"/>
              </w:rPr>
            </w:pPr>
          </w:p>
        </w:tc>
        <w:tc>
          <w:tcPr>
            <w:tcW w:w="536" w:type="pct"/>
            <w:shd w:val="clear" w:color="auto" w:fill="auto"/>
          </w:tcPr>
          <w:p w14:paraId="2E36D561" w14:textId="77777777" w:rsidR="005245AE" w:rsidRDefault="005245AE" w:rsidP="005245AE">
            <w:pPr>
              <w:spacing w:before="60" w:after="60"/>
              <w:jc w:val="center"/>
              <w:rPr>
                <w:b/>
                <w:lang w:val="de-DE"/>
              </w:rPr>
            </w:pPr>
          </w:p>
        </w:tc>
        <w:tc>
          <w:tcPr>
            <w:tcW w:w="536" w:type="pct"/>
            <w:shd w:val="clear" w:color="auto" w:fill="auto"/>
          </w:tcPr>
          <w:p w14:paraId="5DCEF2B0" w14:textId="77777777" w:rsidR="005245AE" w:rsidRDefault="005245AE" w:rsidP="005245AE">
            <w:pPr>
              <w:spacing w:before="60" w:after="60"/>
              <w:jc w:val="center"/>
              <w:rPr>
                <w:b/>
                <w:lang w:val="de-DE"/>
              </w:rPr>
            </w:pPr>
          </w:p>
        </w:tc>
      </w:tr>
      <w:tr w:rsidR="005245AE" w:rsidRPr="0068200B" w14:paraId="0991D69F" w14:textId="6741286C" w:rsidTr="005245AE">
        <w:trPr>
          <w:trHeight w:val="553"/>
        </w:trPr>
        <w:tc>
          <w:tcPr>
            <w:tcW w:w="399" w:type="pct"/>
            <w:vMerge/>
            <w:shd w:val="clear" w:color="auto" w:fill="auto"/>
          </w:tcPr>
          <w:p w14:paraId="10A9C040" w14:textId="77777777" w:rsidR="005245AE" w:rsidRPr="00D173D8" w:rsidRDefault="005245AE" w:rsidP="005245AE">
            <w:pPr>
              <w:spacing w:before="60" w:after="60"/>
              <w:jc w:val="both"/>
              <w:rPr>
                <w:bCs/>
                <w:i/>
                <w:lang w:val="de-DE"/>
              </w:rPr>
            </w:pPr>
          </w:p>
        </w:tc>
        <w:tc>
          <w:tcPr>
            <w:tcW w:w="2576" w:type="pct"/>
            <w:shd w:val="clear" w:color="auto" w:fill="auto"/>
          </w:tcPr>
          <w:p w14:paraId="5B4101CF" w14:textId="77777777" w:rsidR="005245AE" w:rsidRPr="005A1E30" w:rsidRDefault="005245AE" w:rsidP="005245AE">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14:paraId="67EF42A1" w14:textId="77777777" w:rsidR="005245AE" w:rsidRDefault="005245AE" w:rsidP="005245AE">
            <w:pPr>
              <w:spacing w:before="60" w:after="60"/>
              <w:jc w:val="both"/>
              <w:rPr>
                <w:b/>
                <w:bCs/>
                <w:lang w:val="de-DE"/>
              </w:rPr>
            </w:pPr>
            <w:r>
              <w:rPr>
                <w:b/>
                <w:bCs/>
                <w:lang w:val="de-DE"/>
              </w:rPr>
              <w:t>Nội dung GD lý thuyết</w:t>
            </w:r>
            <w:r w:rsidRPr="005A1E30">
              <w:rPr>
                <w:b/>
                <w:bCs/>
                <w:lang w:val="de-DE"/>
              </w:rPr>
              <w:t>:</w:t>
            </w:r>
          </w:p>
          <w:p w14:paraId="60DC11EC" w14:textId="77777777" w:rsidR="005245AE" w:rsidRPr="00A722A5" w:rsidRDefault="005245AE" w:rsidP="005245AE">
            <w:pPr>
              <w:spacing w:after="120"/>
              <w:rPr>
                <w:szCs w:val="28"/>
                <w:lang w:val="de-DE"/>
              </w:rPr>
            </w:pPr>
            <w:r w:rsidRPr="00A722A5">
              <w:rPr>
                <w:szCs w:val="28"/>
                <w:lang w:val="de-DE"/>
              </w:rPr>
              <w:t>3.1. Chuyển động nhiệt của các phân tử. Phân bố Maxwell. Phân bố Bolztmann</w:t>
            </w:r>
          </w:p>
          <w:p w14:paraId="75A8791A" w14:textId="77777777" w:rsidR="005245AE" w:rsidRDefault="005245AE" w:rsidP="005245AE">
            <w:pPr>
              <w:spacing w:after="120"/>
              <w:rPr>
                <w:szCs w:val="28"/>
                <w:lang w:val="de-DE"/>
              </w:rPr>
            </w:pPr>
            <w:r w:rsidRPr="00A722A5">
              <w:rPr>
                <w:szCs w:val="28"/>
                <w:lang w:val="de-DE"/>
              </w:rPr>
              <w:t xml:space="preserve">3.2. </w:t>
            </w:r>
            <w:r>
              <w:rPr>
                <w:szCs w:val="28"/>
                <w:lang w:val="de-DE"/>
              </w:rPr>
              <w:t>Vận tốc trung bình của các phân tử. Số phân tử khí đập lên một đơn vị diện tích trên vách bình chứa trong một đơn vị thời gian.</w:t>
            </w:r>
          </w:p>
          <w:p w14:paraId="5B3AC9A3" w14:textId="77777777" w:rsidR="005245AE" w:rsidRDefault="005245AE" w:rsidP="005245AE">
            <w:pPr>
              <w:spacing w:after="120"/>
              <w:rPr>
                <w:szCs w:val="28"/>
                <w:lang w:val="de-DE"/>
              </w:rPr>
            </w:pPr>
            <w:r>
              <w:rPr>
                <w:szCs w:val="28"/>
                <w:lang w:val="de-DE"/>
              </w:rPr>
              <w:t xml:space="preserve">3.3. Vận tốc căn quân phương của các phân tử. Áp suất của các chất khí trên vách bình chứa. </w:t>
            </w:r>
          </w:p>
          <w:p w14:paraId="79566155" w14:textId="77777777" w:rsidR="005245AE" w:rsidRDefault="005245AE" w:rsidP="005245AE">
            <w:pPr>
              <w:spacing w:after="120"/>
              <w:rPr>
                <w:szCs w:val="28"/>
                <w:lang w:val="de-DE"/>
              </w:rPr>
            </w:pPr>
            <w:r>
              <w:rPr>
                <w:szCs w:val="28"/>
                <w:lang w:val="de-DE"/>
              </w:rPr>
              <w:t>3.4. Năng lượng tịnh tiến của các phân tử. Định luật phân bố đều năng lượng theo các bậc tự do. Năng lượng trung bình của các phân tử.</w:t>
            </w:r>
          </w:p>
          <w:p w14:paraId="01E0E209" w14:textId="77777777" w:rsidR="005245AE" w:rsidRDefault="005245AE" w:rsidP="005245AE">
            <w:pPr>
              <w:spacing w:after="120"/>
              <w:rPr>
                <w:szCs w:val="28"/>
                <w:lang w:val="de-DE"/>
              </w:rPr>
            </w:pPr>
            <w:r>
              <w:rPr>
                <w:szCs w:val="28"/>
                <w:lang w:val="de-DE"/>
              </w:rPr>
              <w:t>3.5. Biểu thức nội năng của khí lý tưởng. Biểu thức nội năng của khí Van der Waals.</w:t>
            </w:r>
          </w:p>
          <w:p w14:paraId="2B4C12F7" w14:textId="77777777" w:rsidR="005245AE" w:rsidRDefault="005245AE" w:rsidP="005245AE">
            <w:pPr>
              <w:spacing w:after="120"/>
              <w:rPr>
                <w:szCs w:val="28"/>
                <w:lang w:val="de-DE"/>
              </w:rPr>
            </w:pPr>
            <w:r>
              <w:rPr>
                <w:szCs w:val="28"/>
                <w:lang w:val="de-DE"/>
              </w:rPr>
              <w:t>3.6. Quảng đường tự do trung bình của các phân tử khí</w:t>
            </w:r>
          </w:p>
          <w:p w14:paraId="20806135" w14:textId="77777777" w:rsidR="005245AE" w:rsidRDefault="005245AE" w:rsidP="005245AE">
            <w:pPr>
              <w:spacing w:after="120"/>
              <w:rPr>
                <w:szCs w:val="28"/>
                <w:lang w:val="de-DE"/>
              </w:rPr>
            </w:pPr>
            <w:r>
              <w:rPr>
                <w:szCs w:val="28"/>
                <w:lang w:val="de-DE"/>
              </w:rPr>
              <w:t>3.7. Ma sát nhớt giữa dòng khí với thành ống.</w:t>
            </w:r>
          </w:p>
          <w:p w14:paraId="4B6884EE" w14:textId="5279AC76" w:rsidR="005245AE" w:rsidRPr="005245AE" w:rsidRDefault="005245AE" w:rsidP="005245AE">
            <w:pPr>
              <w:spacing w:after="120"/>
              <w:rPr>
                <w:bCs/>
                <w:lang w:val="de-DE"/>
              </w:rPr>
            </w:pPr>
            <w:r>
              <w:rPr>
                <w:szCs w:val="28"/>
                <w:lang w:val="de-DE"/>
              </w:rPr>
              <w:t>3.8. Trạng thái vi mô. Số trạng thái vi mô (trọng số thống kê). Entropi.</w:t>
            </w:r>
          </w:p>
        </w:tc>
        <w:tc>
          <w:tcPr>
            <w:tcW w:w="479" w:type="pct"/>
            <w:shd w:val="clear" w:color="auto" w:fill="auto"/>
          </w:tcPr>
          <w:p w14:paraId="03C07695" w14:textId="7C48CA71" w:rsidR="005245AE" w:rsidRPr="0068200B" w:rsidRDefault="005245AE" w:rsidP="005245AE">
            <w:pPr>
              <w:spacing w:before="60" w:after="60"/>
              <w:jc w:val="center"/>
              <w:rPr>
                <w:b/>
                <w:bCs/>
                <w:lang w:val="de-DE"/>
              </w:rPr>
            </w:pPr>
            <w:r>
              <w:rPr>
                <w:b/>
                <w:bCs/>
                <w:lang w:val="de-DE"/>
              </w:rPr>
              <w:t>CLO1</w:t>
            </w:r>
          </w:p>
        </w:tc>
        <w:tc>
          <w:tcPr>
            <w:tcW w:w="474" w:type="pct"/>
            <w:shd w:val="clear" w:color="auto" w:fill="auto"/>
          </w:tcPr>
          <w:p w14:paraId="444EF1F9" w14:textId="0516BC58" w:rsidR="005245AE" w:rsidRDefault="005245AE" w:rsidP="005245AE">
            <w:pPr>
              <w:spacing w:before="60" w:after="60"/>
              <w:jc w:val="center"/>
              <w:rPr>
                <w:b/>
                <w:bCs/>
                <w:lang w:val="de-DE"/>
              </w:rPr>
            </w:pPr>
            <w:r>
              <w:rPr>
                <w:b/>
                <w:bCs/>
                <w:lang w:val="de-DE"/>
              </w:rPr>
              <w:t>3</w:t>
            </w:r>
          </w:p>
        </w:tc>
        <w:tc>
          <w:tcPr>
            <w:tcW w:w="536" w:type="pct"/>
            <w:shd w:val="clear" w:color="auto" w:fill="auto"/>
          </w:tcPr>
          <w:p w14:paraId="54442315" w14:textId="77777777" w:rsidR="005245AE" w:rsidRPr="005A1E30" w:rsidRDefault="005245AE" w:rsidP="005245AE">
            <w:pPr>
              <w:pStyle w:val="NormalWeb"/>
              <w:spacing w:before="60" w:beforeAutospacing="0" w:after="60" w:afterAutospacing="0"/>
              <w:rPr>
                <w:bCs/>
                <w:lang w:val="de-DE"/>
              </w:rPr>
            </w:pPr>
            <w:r w:rsidRPr="005A1E30">
              <w:rPr>
                <w:bCs/>
                <w:lang w:val="de-DE"/>
              </w:rPr>
              <w:t>Thuyết giảng</w:t>
            </w:r>
            <w:r>
              <w:rPr>
                <w:bCs/>
                <w:lang w:val="de-DE"/>
              </w:rPr>
              <w:t>;</w:t>
            </w:r>
          </w:p>
          <w:p w14:paraId="5502AF6C" w14:textId="77777777" w:rsidR="005245AE" w:rsidRPr="005A1E30" w:rsidRDefault="005245AE" w:rsidP="005245AE">
            <w:pPr>
              <w:pStyle w:val="NormalWeb"/>
              <w:spacing w:before="60" w:beforeAutospacing="0" w:after="60" w:afterAutospacing="0"/>
              <w:rPr>
                <w:bCs/>
                <w:lang w:val="de-DE"/>
              </w:rPr>
            </w:pPr>
            <w:r w:rsidRPr="005A1E30">
              <w:rPr>
                <w:bCs/>
                <w:lang w:val="de-DE"/>
              </w:rPr>
              <w:t>Thảo luận nhóm</w:t>
            </w:r>
            <w:r>
              <w:rPr>
                <w:bCs/>
                <w:lang w:val="de-DE"/>
              </w:rPr>
              <w:t>;</w:t>
            </w:r>
          </w:p>
          <w:p w14:paraId="32AA1475" w14:textId="6310B76C" w:rsidR="005245AE" w:rsidRDefault="005245AE" w:rsidP="005245AE">
            <w:pPr>
              <w:spacing w:before="60" w:after="60"/>
              <w:rPr>
                <w:b/>
                <w:bCs/>
                <w:lang w:val="de-DE"/>
              </w:rPr>
            </w:pPr>
            <w:r w:rsidRPr="005A1E30">
              <w:rPr>
                <w:bCs/>
                <w:lang w:val="de-DE"/>
              </w:rPr>
              <w:t>Trình chiế</w:t>
            </w:r>
            <w:r>
              <w:rPr>
                <w:bCs/>
                <w:lang w:val="de-DE"/>
              </w:rPr>
              <w:t>u</w:t>
            </w:r>
          </w:p>
        </w:tc>
        <w:tc>
          <w:tcPr>
            <w:tcW w:w="536" w:type="pct"/>
            <w:shd w:val="clear" w:color="auto" w:fill="auto"/>
          </w:tcPr>
          <w:p w14:paraId="49B892F2" w14:textId="13598760" w:rsidR="005245AE" w:rsidRDefault="005245AE" w:rsidP="005245AE">
            <w:pPr>
              <w:spacing w:before="60" w:after="60"/>
              <w:rPr>
                <w:b/>
                <w:bCs/>
                <w:lang w:val="de-DE"/>
              </w:rPr>
            </w:pPr>
            <w:r w:rsidRPr="00A5307C">
              <w:rPr>
                <w:lang w:val="de-DE"/>
              </w:rPr>
              <w:t>Câu hỏi lý thuyết và bài tập</w:t>
            </w:r>
          </w:p>
        </w:tc>
      </w:tr>
      <w:tr w:rsidR="005245AE" w:rsidRPr="0068200B" w14:paraId="4AF42570" w14:textId="48EA3457" w:rsidTr="005245AE">
        <w:trPr>
          <w:trHeight w:val="553"/>
        </w:trPr>
        <w:tc>
          <w:tcPr>
            <w:tcW w:w="399" w:type="pct"/>
            <w:vMerge/>
            <w:shd w:val="clear" w:color="auto" w:fill="auto"/>
          </w:tcPr>
          <w:p w14:paraId="3AE356D9" w14:textId="77777777" w:rsidR="005245AE" w:rsidRPr="00D173D8" w:rsidRDefault="005245AE" w:rsidP="005245AE">
            <w:pPr>
              <w:spacing w:before="60" w:after="60"/>
              <w:jc w:val="both"/>
              <w:rPr>
                <w:bCs/>
                <w:i/>
                <w:lang w:val="de-DE"/>
              </w:rPr>
            </w:pPr>
          </w:p>
        </w:tc>
        <w:tc>
          <w:tcPr>
            <w:tcW w:w="2576" w:type="pct"/>
            <w:tcBorders>
              <w:bottom w:val="single" w:sz="4" w:space="0" w:color="auto"/>
            </w:tcBorders>
            <w:shd w:val="clear" w:color="auto" w:fill="auto"/>
          </w:tcPr>
          <w:p w14:paraId="3E878871" w14:textId="77777777" w:rsidR="005245AE" w:rsidRPr="005A1E30" w:rsidRDefault="005245AE" w:rsidP="005245AE">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14:paraId="708A2712" w14:textId="77777777" w:rsidR="005245AE" w:rsidRDefault="005245AE" w:rsidP="005245AE">
            <w:pPr>
              <w:rPr>
                <w:rFonts w:eastAsia="Calibri"/>
                <w:lang w:val="de-DE"/>
              </w:rPr>
            </w:pPr>
            <w:r>
              <w:rPr>
                <w:rFonts w:eastAsia="Calibri"/>
                <w:lang w:val="de-DE"/>
              </w:rPr>
              <w:t>Bài tập chương 3</w:t>
            </w:r>
          </w:p>
          <w:p w14:paraId="7F09DD70" w14:textId="77777777" w:rsidR="005245AE" w:rsidRPr="00AE7261" w:rsidRDefault="005245AE" w:rsidP="005245AE">
            <w:pPr>
              <w:rPr>
                <w:bCs/>
                <w:lang w:val="de-DE"/>
              </w:rPr>
            </w:pPr>
          </w:p>
        </w:tc>
        <w:tc>
          <w:tcPr>
            <w:tcW w:w="479" w:type="pct"/>
            <w:shd w:val="clear" w:color="auto" w:fill="auto"/>
          </w:tcPr>
          <w:p w14:paraId="3881144A" w14:textId="20DA1950" w:rsidR="005245AE" w:rsidRPr="0068200B" w:rsidRDefault="005245AE" w:rsidP="005245AE">
            <w:pPr>
              <w:spacing w:before="60" w:after="60"/>
              <w:jc w:val="center"/>
              <w:rPr>
                <w:b/>
                <w:lang w:val="de-DE"/>
              </w:rPr>
            </w:pPr>
            <w:r>
              <w:rPr>
                <w:b/>
                <w:bCs/>
                <w:lang w:val="de-DE"/>
              </w:rPr>
              <w:t>CLO1</w:t>
            </w:r>
          </w:p>
        </w:tc>
        <w:tc>
          <w:tcPr>
            <w:tcW w:w="474" w:type="pct"/>
            <w:shd w:val="clear" w:color="auto" w:fill="auto"/>
          </w:tcPr>
          <w:p w14:paraId="265BFCF5" w14:textId="77777777" w:rsidR="005245AE" w:rsidRPr="0068200B" w:rsidRDefault="005245AE" w:rsidP="005245AE">
            <w:pPr>
              <w:spacing w:before="60" w:after="60"/>
              <w:jc w:val="center"/>
              <w:rPr>
                <w:b/>
                <w:lang w:val="de-DE"/>
              </w:rPr>
            </w:pPr>
          </w:p>
        </w:tc>
        <w:tc>
          <w:tcPr>
            <w:tcW w:w="536" w:type="pct"/>
            <w:shd w:val="clear" w:color="auto" w:fill="auto"/>
          </w:tcPr>
          <w:p w14:paraId="3B4B17A9" w14:textId="77777777" w:rsidR="005245AE" w:rsidRPr="0068200B" w:rsidRDefault="005245AE" w:rsidP="005245AE">
            <w:pPr>
              <w:spacing w:before="60" w:after="60"/>
              <w:jc w:val="center"/>
              <w:rPr>
                <w:b/>
                <w:lang w:val="de-DE"/>
              </w:rPr>
            </w:pPr>
          </w:p>
        </w:tc>
        <w:tc>
          <w:tcPr>
            <w:tcW w:w="536" w:type="pct"/>
            <w:shd w:val="clear" w:color="auto" w:fill="auto"/>
          </w:tcPr>
          <w:p w14:paraId="5BE6D30F" w14:textId="77777777" w:rsidR="005245AE" w:rsidRPr="0068200B" w:rsidRDefault="005245AE" w:rsidP="005245AE">
            <w:pPr>
              <w:spacing w:before="60" w:after="60"/>
              <w:jc w:val="center"/>
              <w:rPr>
                <w:b/>
                <w:lang w:val="de-DE"/>
              </w:rPr>
            </w:pPr>
          </w:p>
        </w:tc>
      </w:tr>
      <w:tr w:rsidR="005245AE" w:rsidRPr="00D21DAD" w14:paraId="093FCB46" w14:textId="413BBE0A" w:rsidTr="005245AE">
        <w:trPr>
          <w:trHeight w:val="355"/>
        </w:trPr>
        <w:tc>
          <w:tcPr>
            <w:tcW w:w="399" w:type="pct"/>
            <w:vMerge w:val="restart"/>
            <w:shd w:val="clear" w:color="auto" w:fill="auto"/>
            <w:vAlign w:val="center"/>
          </w:tcPr>
          <w:p w14:paraId="134D0944" w14:textId="77777777" w:rsidR="005245AE" w:rsidRDefault="005245AE" w:rsidP="005245AE">
            <w:pPr>
              <w:spacing w:before="60" w:after="60"/>
              <w:jc w:val="center"/>
              <w:rPr>
                <w:bCs/>
                <w:lang w:val="de-DE"/>
              </w:rPr>
            </w:pPr>
            <w:r>
              <w:rPr>
                <w:bCs/>
                <w:lang w:val="de-DE"/>
              </w:rPr>
              <w:lastRenderedPageBreak/>
              <w:t>4-6</w:t>
            </w:r>
          </w:p>
          <w:p w14:paraId="0D692570" w14:textId="77777777" w:rsidR="005245AE" w:rsidRDefault="005245AE" w:rsidP="005245AE">
            <w:pPr>
              <w:spacing w:before="60" w:after="60"/>
              <w:jc w:val="center"/>
              <w:rPr>
                <w:bCs/>
                <w:lang w:val="de-DE"/>
              </w:rPr>
            </w:pPr>
          </w:p>
          <w:p w14:paraId="15CDE1DA" w14:textId="77777777" w:rsidR="005245AE" w:rsidRDefault="005245AE" w:rsidP="005245AE">
            <w:pPr>
              <w:spacing w:before="60" w:after="60"/>
              <w:jc w:val="center"/>
              <w:rPr>
                <w:bCs/>
                <w:lang w:val="de-DE"/>
              </w:rPr>
            </w:pPr>
          </w:p>
          <w:p w14:paraId="165E2976" w14:textId="77777777" w:rsidR="005245AE" w:rsidRPr="00A869B3" w:rsidRDefault="005245AE" w:rsidP="005245AE">
            <w:pPr>
              <w:spacing w:before="60" w:after="60"/>
              <w:jc w:val="center"/>
              <w:rPr>
                <w:bCs/>
                <w:lang w:val="de-DE"/>
              </w:rPr>
            </w:pPr>
          </w:p>
        </w:tc>
        <w:tc>
          <w:tcPr>
            <w:tcW w:w="2576" w:type="pct"/>
            <w:tcBorders>
              <w:right w:val="nil"/>
            </w:tcBorders>
            <w:shd w:val="clear" w:color="auto" w:fill="auto"/>
          </w:tcPr>
          <w:p w14:paraId="35694F5C" w14:textId="77777777" w:rsidR="005245AE" w:rsidRDefault="005245AE" w:rsidP="005245AE">
            <w:pPr>
              <w:spacing w:before="60" w:after="60"/>
              <w:jc w:val="both"/>
              <w:rPr>
                <w:b/>
                <w:lang w:val="de-DE"/>
              </w:rPr>
            </w:pPr>
            <w:r w:rsidRPr="00957AFF">
              <w:rPr>
                <w:rFonts w:eastAsia="Calibri"/>
                <w:b/>
                <w:i/>
                <w:lang w:val="de-DE"/>
              </w:rPr>
              <w:t xml:space="preserve">Chương </w:t>
            </w:r>
            <w:r>
              <w:rPr>
                <w:rFonts w:eastAsia="Calibri"/>
                <w:b/>
                <w:i/>
                <w:lang w:val="de-DE"/>
              </w:rPr>
              <w:t>4</w:t>
            </w:r>
            <w:r w:rsidRPr="00957AFF">
              <w:rPr>
                <w:rFonts w:eastAsia="Calibri"/>
                <w:b/>
                <w:i/>
                <w:lang w:val="de-DE"/>
              </w:rPr>
              <w:t xml:space="preserve">: </w:t>
            </w:r>
            <w:r>
              <w:rPr>
                <w:b/>
                <w:bCs/>
                <w:lang w:val="de-DE"/>
              </w:rPr>
              <w:t>Nguyên lý thứ nhất, thứ hai, và thứ ba của nhiệt động lực học</w:t>
            </w:r>
            <w:r w:rsidRPr="00472ECF">
              <w:rPr>
                <w:i/>
                <w:sz w:val="26"/>
                <w:szCs w:val="26"/>
                <w:lang w:val="de-DE"/>
              </w:rPr>
              <w:t xml:space="preserve"> (</w:t>
            </w:r>
            <w:r>
              <w:rPr>
                <w:i/>
                <w:sz w:val="26"/>
                <w:szCs w:val="26"/>
                <w:lang w:val="de-DE"/>
              </w:rPr>
              <w:t>9</w:t>
            </w:r>
            <w:r w:rsidRPr="00472ECF">
              <w:rPr>
                <w:i/>
                <w:sz w:val="26"/>
                <w:szCs w:val="26"/>
                <w:lang w:val="de-DE"/>
              </w:rPr>
              <w:t>/0/</w:t>
            </w:r>
            <w:r>
              <w:rPr>
                <w:i/>
                <w:sz w:val="26"/>
                <w:szCs w:val="26"/>
                <w:lang w:val="de-DE"/>
              </w:rPr>
              <w:t>18)</w:t>
            </w:r>
          </w:p>
        </w:tc>
        <w:tc>
          <w:tcPr>
            <w:tcW w:w="479" w:type="pct"/>
            <w:tcBorders>
              <w:left w:val="nil"/>
            </w:tcBorders>
            <w:shd w:val="clear" w:color="auto" w:fill="auto"/>
          </w:tcPr>
          <w:p w14:paraId="24165ECE" w14:textId="77777777" w:rsidR="005245AE" w:rsidRDefault="005245AE" w:rsidP="005245AE">
            <w:pPr>
              <w:spacing w:before="60" w:after="60"/>
              <w:jc w:val="center"/>
              <w:rPr>
                <w:b/>
                <w:lang w:val="de-DE"/>
              </w:rPr>
            </w:pPr>
          </w:p>
        </w:tc>
        <w:tc>
          <w:tcPr>
            <w:tcW w:w="474" w:type="pct"/>
            <w:tcBorders>
              <w:left w:val="nil"/>
            </w:tcBorders>
            <w:shd w:val="clear" w:color="auto" w:fill="auto"/>
          </w:tcPr>
          <w:p w14:paraId="600A7C36" w14:textId="77777777" w:rsidR="005245AE" w:rsidRDefault="005245AE" w:rsidP="005245AE">
            <w:pPr>
              <w:spacing w:before="60" w:after="60"/>
              <w:jc w:val="center"/>
              <w:rPr>
                <w:b/>
                <w:lang w:val="de-DE"/>
              </w:rPr>
            </w:pPr>
          </w:p>
        </w:tc>
        <w:tc>
          <w:tcPr>
            <w:tcW w:w="536" w:type="pct"/>
            <w:tcBorders>
              <w:left w:val="nil"/>
            </w:tcBorders>
            <w:shd w:val="clear" w:color="auto" w:fill="auto"/>
          </w:tcPr>
          <w:p w14:paraId="478CCEBF" w14:textId="77777777" w:rsidR="005245AE" w:rsidRDefault="005245AE" w:rsidP="005245AE">
            <w:pPr>
              <w:spacing w:before="60" w:after="60"/>
              <w:jc w:val="center"/>
              <w:rPr>
                <w:b/>
                <w:lang w:val="de-DE"/>
              </w:rPr>
            </w:pPr>
          </w:p>
        </w:tc>
        <w:tc>
          <w:tcPr>
            <w:tcW w:w="536" w:type="pct"/>
            <w:tcBorders>
              <w:left w:val="nil"/>
            </w:tcBorders>
            <w:shd w:val="clear" w:color="auto" w:fill="auto"/>
          </w:tcPr>
          <w:p w14:paraId="2BF66C70" w14:textId="77777777" w:rsidR="005245AE" w:rsidRDefault="005245AE" w:rsidP="005245AE">
            <w:pPr>
              <w:spacing w:before="60" w:after="60"/>
              <w:jc w:val="center"/>
              <w:rPr>
                <w:b/>
                <w:lang w:val="de-DE"/>
              </w:rPr>
            </w:pPr>
          </w:p>
        </w:tc>
      </w:tr>
      <w:tr w:rsidR="005245AE" w:rsidRPr="0068200B" w14:paraId="05A323C0" w14:textId="27AAC042" w:rsidTr="005245AE">
        <w:trPr>
          <w:trHeight w:val="7568"/>
        </w:trPr>
        <w:tc>
          <w:tcPr>
            <w:tcW w:w="399" w:type="pct"/>
            <w:vMerge/>
            <w:shd w:val="clear" w:color="auto" w:fill="auto"/>
          </w:tcPr>
          <w:p w14:paraId="6F65E603" w14:textId="77777777" w:rsidR="005245AE" w:rsidRPr="00D173D8" w:rsidRDefault="005245AE" w:rsidP="005245AE">
            <w:pPr>
              <w:spacing w:before="60" w:after="60"/>
              <w:jc w:val="both"/>
              <w:rPr>
                <w:bCs/>
                <w:i/>
                <w:lang w:val="de-DE"/>
              </w:rPr>
            </w:pPr>
          </w:p>
        </w:tc>
        <w:tc>
          <w:tcPr>
            <w:tcW w:w="2576" w:type="pct"/>
            <w:tcBorders>
              <w:bottom w:val="single" w:sz="4" w:space="0" w:color="auto"/>
            </w:tcBorders>
            <w:shd w:val="clear" w:color="auto" w:fill="auto"/>
          </w:tcPr>
          <w:p w14:paraId="3335FA06" w14:textId="77777777" w:rsidR="005245AE" w:rsidRPr="005A1E30" w:rsidRDefault="005245AE" w:rsidP="005245AE">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9</w:t>
            </w:r>
            <w:r w:rsidRPr="005A1E30">
              <w:rPr>
                <w:bCs/>
                <w:i/>
                <w:lang w:val="de-DE"/>
              </w:rPr>
              <w:t>)</w:t>
            </w:r>
          </w:p>
          <w:p w14:paraId="38C5989D" w14:textId="77777777" w:rsidR="005245AE" w:rsidRDefault="005245AE" w:rsidP="005245AE">
            <w:pPr>
              <w:spacing w:before="60" w:after="60"/>
              <w:jc w:val="both"/>
              <w:rPr>
                <w:b/>
                <w:bCs/>
                <w:lang w:val="de-DE"/>
              </w:rPr>
            </w:pPr>
            <w:r>
              <w:rPr>
                <w:b/>
                <w:bCs/>
                <w:lang w:val="de-DE"/>
              </w:rPr>
              <w:t>Nội dung GD lý thuyết</w:t>
            </w:r>
            <w:r w:rsidRPr="005A1E30">
              <w:rPr>
                <w:b/>
                <w:bCs/>
                <w:lang w:val="de-DE"/>
              </w:rPr>
              <w:t>:</w:t>
            </w:r>
          </w:p>
          <w:p w14:paraId="0F7C901C" w14:textId="77777777" w:rsidR="005245AE" w:rsidRDefault="005245AE" w:rsidP="005245AE">
            <w:pPr>
              <w:spacing w:after="120"/>
              <w:rPr>
                <w:bCs/>
                <w:lang w:val="de-DE"/>
              </w:rPr>
            </w:pPr>
            <w:r w:rsidRPr="00761882">
              <w:rPr>
                <w:bCs/>
                <w:lang w:val="de-DE"/>
              </w:rPr>
              <w:t>4.1. Sự biến đổi nội năng của một hệ. Nguyên lý thứ nhất của nhiệt động học. Động cơ vĩnh cửu loại 1.</w:t>
            </w:r>
          </w:p>
          <w:p w14:paraId="38B14A2E" w14:textId="77777777" w:rsidR="005245AE" w:rsidRDefault="005245AE" w:rsidP="005245AE">
            <w:pPr>
              <w:spacing w:after="120"/>
              <w:rPr>
                <w:bCs/>
                <w:lang w:val="de-DE"/>
              </w:rPr>
            </w:pPr>
            <w:r>
              <w:rPr>
                <w:bCs/>
                <w:lang w:val="de-DE"/>
              </w:rPr>
              <w:t xml:space="preserve">4.2. Ứng dụng nguyên lý thứ nhất: nhiệt dung đẳng tích, nhiệt dung đẳng áp. </w:t>
            </w:r>
          </w:p>
          <w:p w14:paraId="04778F8C" w14:textId="77777777" w:rsidR="005245AE" w:rsidRDefault="005245AE" w:rsidP="005245AE">
            <w:pPr>
              <w:tabs>
                <w:tab w:val="left" w:pos="4213"/>
              </w:tabs>
              <w:spacing w:after="120"/>
              <w:rPr>
                <w:bCs/>
                <w:lang w:val="de-DE"/>
              </w:rPr>
            </w:pPr>
            <w:r>
              <w:rPr>
                <w:bCs/>
                <w:lang w:val="de-DE"/>
              </w:rPr>
              <w:t>4.3. Nguyên lý thứ hai nhiệt động học: những hạn chế của nguyên lý thứ nhất. Phát biểu của Clausius. Phát biểu của Kelvin. Động cơ vĩnh cửu loại 2.</w:t>
            </w:r>
          </w:p>
          <w:p w14:paraId="79CA9040" w14:textId="77777777" w:rsidR="005245AE" w:rsidRDefault="005245AE" w:rsidP="005245AE">
            <w:pPr>
              <w:tabs>
                <w:tab w:val="left" w:pos="4213"/>
              </w:tabs>
              <w:spacing w:after="120"/>
              <w:rPr>
                <w:bCs/>
                <w:lang w:val="de-DE"/>
              </w:rPr>
            </w:pPr>
            <w:r>
              <w:rPr>
                <w:bCs/>
                <w:lang w:val="de-DE"/>
              </w:rPr>
              <w:t>4.4. Ứng dụng nguyên lý thứ hai động cơ nhiệt. Hiệu suất của động cơ nhiệt. Chu trình Carnot thuận nghịch. Các định lý Carnot. Máy làm lạnh làm việc theo chu trình carnot thuận nghịch.</w:t>
            </w:r>
          </w:p>
          <w:p w14:paraId="6B0CCF66" w14:textId="77777777" w:rsidR="005245AE" w:rsidRDefault="005245AE" w:rsidP="005245AE">
            <w:pPr>
              <w:tabs>
                <w:tab w:val="left" w:pos="4213"/>
              </w:tabs>
              <w:spacing w:after="120"/>
              <w:rPr>
                <w:bCs/>
                <w:lang w:val="de-DE"/>
              </w:rPr>
            </w:pPr>
            <w:r>
              <w:rPr>
                <w:bCs/>
                <w:lang w:val="de-DE"/>
              </w:rPr>
              <w:t>4.5. Biểu thức định lượng của nguyên lý thứ hai – bất đẳng thức Clausius. Hàm Entropi. Nguyên lý tăng entropi của hệ cô lập.</w:t>
            </w:r>
          </w:p>
          <w:p w14:paraId="657D6879" w14:textId="77777777" w:rsidR="005245AE" w:rsidRPr="00761882" w:rsidRDefault="005245AE" w:rsidP="005245AE">
            <w:pPr>
              <w:tabs>
                <w:tab w:val="left" w:pos="4213"/>
              </w:tabs>
              <w:spacing w:after="120"/>
              <w:rPr>
                <w:bCs/>
                <w:lang w:val="de-DE"/>
              </w:rPr>
            </w:pPr>
            <w:r>
              <w:rPr>
                <w:bCs/>
                <w:lang w:val="de-DE"/>
              </w:rPr>
              <w:t>4.6. Các hàm thế nhiệt động: nội năng, năng lượng tự do, enthalpi, năng lượng tự do Gibbs.</w:t>
            </w:r>
          </w:p>
          <w:p w14:paraId="171DE3DE" w14:textId="77777777" w:rsidR="005245AE" w:rsidRDefault="005245AE" w:rsidP="005245AE">
            <w:pPr>
              <w:spacing w:before="60" w:after="60"/>
              <w:jc w:val="both"/>
              <w:rPr>
                <w:bCs/>
                <w:lang w:val="de-DE"/>
              </w:rPr>
            </w:pPr>
            <w:r>
              <w:rPr>
                <w:bCs/>
                <w:lang w:val="de-DE"/>
              </w:rPr>
              <w:t>4.7. Nguyên lý thứ ba nhiệt động lực học về entropy tuyệt đối của hệ.</w:t>
            </w:r>
          </w:p>
          <w:p w14:paraId="799A4EB5" w14:textId="2F11103D" w:rsidR="005245AE" w:rsidRPr="005245AE" w:rsidRDefault="005245AE" w:rsidP="005245AE">
            <w:pPr>
              <w:spacing w:before="60" w:after="60"/>
              <w:jc w:val="both"/>
              <w:rPr>
                <w:bCs/>
                <w:lang w:val="de-DE"/>
              </w:rPr>
            </w:pPr>
            <w:r>
              <w:rPr>
                <w:bCs/>
                <w:lang w:val="de-DE"/>
              </w:rPr>
              <w:t>4.8. Nhiệt động lực học hệ mở. Hóa thế.</w:t>
            </w:r>
          </w:p>
        </w:tc>
        <w:tc>
          <w:tcPr>
            <w:tcW w:w="479" w:type="pct"/>
            <w:shd w:val="clear" w:color="auto" w:fill="auto"/>
          </w:tcPr>
          <w:p w14:paraId="2FCA797B" w14:textId="5A2F5BF9" w:rsidR="005245AE" w:rsidRPr="0068200B" w:rsidRDefault="005245AE" w:rsidP="005245AE">
            <w:pPr>
              <w:spacing w:before="60" w:after="60"/>
              <w:jc w:val="center"/>
              <w:rPr>
                <w:b/>
                <w:bCs/>
                <w:lang w:val="de-DE"/>
              </w:rPr>
            </w:pPr>
            <w:r>
              <w:rPr>
                <w:b/>
                <w:bCs/>
                <w:lang w:val="de-DE"/>
              </w:rPr>
              <w:t>CLO1, CLO4</w:t>
            </w:r>
          </w:p>
        </w:tc>
        <w:tc>
          <w:tcPr>
            <w:tcW w:w="474" w:type="pct"/>
            <w:shd w:val="clear" w:color="auto" w:fill="auto"/>
          </w:tcPr>
          <w:p w14:paraId="3AE4D989" w14:textId="7BAB6582" w:rsidR="005245AE" w:rsidRDefault="005245AE" w:rsidP="005245AE">
            <w:pPr>
              <w:spacing w:before="60" w:after="60"/>
              <w:jc w:val="center"/>
              <w:rPr>
                <w:b/>
                <w:bCs/>
                <w:lang w:val="de-DE"/>
              </w:rPr>
            </w:pPr>
            <w:r>
              <w:rPr>
                <w:b/>
                <w:bCs/>
                <w:lang w:val="de-DE"/>
              </w:rPr>
              <w:t>3</w:t>
            </w:r>
          </w:p>
        </w:tc>
        <w:tc>
          <w:tcPr>
            <w:tcW w:w="536" w:type="pct"/>
            <w:shd w:val="clear" w:color="auto" w:fill="auto"/>
          </w:tcPr>
          <w:p w14:paraId="796229CE" w14:textId="77777777" w:rsidR="005245AE" w:rsidRPr="005A1E30" w:rsidRDefault="005245AE" w:rsidP="005245AE">
            <w:pPr>
              <w:pStyle w:val="NormalWeb"/>
              <w:spacing w:before="60" w:beforeAutospacing="0" w:after="60" w:afterAutospacing="0"/>
              <w:rPr>
                <w:bCs/>
                <w:lang w:val="de-DE"/>
              </w:rPr>
            </w:pPr>
            <w:r w:rsidRPr="005A1E30">
              <w:rPr>
                <w:bCs/>
                <w:lang w:val="de-DE"/>
              </w:rPr>
              <w:t>Thuyết giảng</w:t>
            </w:r>
            <w:r>
              <w:rPr>
                <w:bCs/>
                <w:lang w:val="de-DE"/>
              </w:rPr>
              <w:t>;</w:t>
            </w:r>
          </w:p>
          <w:p w14:paraId="45EAAE29" w14:textId="77777777" w:rsidR="005245AE" w:rsidRPr="005A1E30" w:rsidRDefault="005245AE" w:rsidP="005245AE">
            <w:pPr>
              <w:pStyle w:val="NormalWeb"/>
              <w:spacing w:before="60" w:beforeAutospacing="0" w:after="60" w:afterAutospacing="0"/>
              <w:rPr>
                <w:bCs/>
                <w:lang w:val="de-DE"/>
              </w:rPr>
            </w:pPr>
            <w:r w:rsidRPr="005A1E30">
              <w:rPr>
                <w:bCs/>
                <w:lang w:val="de-DE"/>
              </w:rPr>
              <w:t>Thảo luận nhóm</w:t>
            </w:r>
            <w:r>
              <w:rPr>
                <w:bCs/>
                <w:lang w:val="de-DE"/>
              </w:rPr>
              <w:t>;</w:t>
            </w:r>
          </w:p>
          <w:p w14:paraId="769D6045" w14:textId="57282B24" w:rsidR="005245AE" w:rsidRDefault="005245AE" w:rsidP="005245AE">
            <w:pPr>
              <w:spacing w:before="60" w:after="60"/>
              <w:rPr>
                <w:b/>
                <w:bCs/>
                <w:lang w:val="de-DE"/>
              </w:rPr>
            </w:pPr>
            <w:r w:rsidRPr="005A1E30">
              <w:rPr>
                <w:bCs/>
                <w:lang w:val="de-DE"/>
              </w:rPr>
              <w:t>Trình chiế</w:t>
            </w:r>
            <w:r>
              <w:rPr>
                <w:bCs/>
                <w:lang w:val="de-DE"/>
              </w:rPr>
              <w:t>u</w:t>
            </w:r>
          </w:p>
        </w:tc>
        <w:tc>
          <w:tcPr>
            <w:tcW w:w="536" w:type="pct"/>
            <w:shd w:val="clear" w:color="auto" w:fill="auto"/>
          </w:tcPr>
          <w:p w14:paraId="5C9E66F6" w14:textId="3B0BF286" w:rsidR="005245AE" w:rsidRDefault="005245AE" w:rsidP="005245AE">
            <w:pPr>
              <w:spacing w:before="60" w:after="60"/>
              <w:rPr>
                <w:b/>
                <w:bCs/>
                <w:lang w:val="de-DE"/>
              </w:rPr>
            </w:pPr>
            <w:r w:rsidRPr="00A5307C">
              <w:rPr>
                <w:lang w:val="de-DE"/>
              </w:rPr>
              <w:t>Câu hỏi lý thuyết và bài tập</w:t>
            </w:r>
          </w:p>
        </w:tc>
      </w:tr>
      <w:tr w:rsidR="005245AE" w:rsidRPr="0068200B" w14:paraId="357CB533" w14:textId="43E0D40B" w:rsidTr="005245AE">
        <w:trPr>
          <w:trHeight w:val="553"/>
        </w:trPr>
        <w:tc>
          <w:tcPr>
            <w:tcW w:w="399" w:type="pct"/>
            <w:vMerge/>
            <w:shd w:val="clear" w:color="auto" w:fill="auto"/>
          </w:tcPr>
          <w:p w14:paraId="5E9F3BD7" w14:textId="77777777" w:rsidR="005245AE" w:rsidRPr="00D173D8" w:rsidRDefault="005245AE" w:rsidP="005245AE">
            <w:pPr>
              <w:spacing w:before="60" w:after="60"/>
              <w:jc w:val="both"/>
              <w:rPr>
                <w:bCs/>
                <w:i/>
                <w:lang w:val="de-DE"/>
              </w:rPr>
            </w:pPr>
          </w:p>
        </w:tc>
        <w:tc>
          <w:tcPr>
            <w:tcW w:w="2576" w:type="pct"/>
            <w:tcBorders>
              <w:right w:val="single" w:sz="4" w:space="0" w:color="auto"/>
            </w:tcBorders>
            <w:shd w:val="clear" w:color="auto" w:fill="auto"/>
          </w:tcPr>
          <w:p w14:paraId="1DC77EB3" w14:textId="77777777" w:rsidR="005245AE" w:rsidRPr="005A1E30" w:rsidRDefault="005245AE" w:rsidP="005245AE">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(18</w:t>
            </w:r>
            <w:r w:rsidRPr="005A1E30">
              <w:rPr>
                <w:bCs/>
                <w:i/>
                <w:lang w:val="de-DE"/>
              </w:rPr>
              <w:t>)</w:t>
            </w:r>
          </w:p>
          <w:p w14:paraId="09545978" w14:textId="77777777" w:rsidR="005245AE" w:rsidRDefault="005245AE" w:rsidP="005245AE">
            <w:pPr>
              <w:spacing w:before="60" w:after="60"/>
              <w:ind w:left="-101"/>
              <w:jc w:val="both"/>
              <w:rPr>
                <w:rFonts w:eastAsia="Calibri"/>
                <w:lang w:val="de-DE"/>
              </w:rPr>
            </w:pPr>
            <w:r>
              <w:rPr>
                <w:rFonts w:eastAsia="Calibri"/>
                <w:lang w:val="de-DE"/>
              </w:rPr>
              <w:t>Bài tập chương 4</w:t>
            </w:r>
          </w:p>
          <w:p w14:paraId="03F90C2A" w14:textId="77777777" w:rsidR="005245AE" w:rsidRPr="00AE7261" w:rsidRDefault="005245AE" w:rsidP="005245AE">
            <w:pPr>
              <w:spacing w:before="60" w:after="60"/>
              <w:ind w:left="-101"/>
              <w:jc w:val="both"/>
              <w:rPr>
                <w:bCs/>
                <w:lang w:val="de-DE"/>
              </w:rPr>
            </w:pPr>
          </w:p>
        </w:tc>
        <w:tc>
          <w:tcPr>
            <w:tcW w:w="479" w:type="pct"/>
            <w:tcBorders>
              <w:left w:val="single" w:sz="4" w:space="0" w:color="auto"/>
            </w:tcBorders>
            <w:shd w:val="clear" w:color="auto" w:fill="auto"/>
          </w:tcPr>
          <w:p w14:paraId="04546A3F" w14:textId="1B354FE7" w:rsidR="005245AE" w:rsidRPr="0068200B" w:rsidRDefault="005245AE" w:rsidP="005245AE">
            <w:pPr>
              <w:spacing w:before="60" w:after="60"/>
              <w:jc w:val="center"/>
              <w:rPr>
                <w:b/>
                <w:lang w:val="de-DE"/>
              </w:rPr>
            </w:pPr>
            <w:r>
              <w:rPr>
                <w:b/>
                <w:bCs/>
                <w:lang w:val="de-DE"/>
              </w:rPr>
              <w:t>CLO1, CLO4</w:t>
            </w:r>
          </w:p>
        </w:tc>
        <w:tc>
          <w:tcPr>
            <w:tcW w:w="474" w:type="pct"/>
            <w:tcBorders>
              <w:left w:val="single" w:sz="4" w:space="0" w:color="auto"/>
            </w:tcBorders>
            <w:shd w:val="clear" w:color="auto" w:fill="auto"/>
          </w:tcPr>
          <w:p w14:paraId="0018782E" w14:textId="77777777" w:rsidR="005245AE" w:rsidRPr="0068200B" w:rsidRDefault="005245AE" w:rsidP="005245AE">
            <w:pPr>
              <w:spacing w:before="60" w:after="60"/>
              <w:jc w:val="center"/>
              <w:rPr>
                <w:b/>
                <w:lang w:val="de-DE"/>
              </w:rPr>
            </w:pPr>
          </w:p>
        </w:tc>
        <w:tc>
          <w:tcPr>
            <w:tcW w:w="536" w:type="pct"/>
            <w:tcBorders>
              <w:left w:val="single" w:sz="4" w:space="0" w:color="auto"/>
            </w:tcBorders>
            <w:shd w:val="clear" w:color="auto" w:fill="auto"/>
          </w:tcPr>
          <w:p w14:paraId="5BD21977" w14:textId="77777777" w:rsidR="005245AE" w:rsidRPr="0068200B" w:rsidRDefault="005245AE" w:rsidP="005245AE">
            <w:pPr>
              <w:spacing w:before="60" w:after="60"/>
              <w:jc w:val="center"/>
              <w:rPr>
                <w:b/>
                <w:lang w:val="de-DE"/>
              </w:rPr>
            </w:pPr>
          </w:p>
        </w:tc>
        <w:tc>
          <w:tcPr>
            <w:tcW w:w="536" w:type="pct"/>
            <w:tcBorders>
              <w:left w:val="single" w:sz="4" w:space="0" w:color="auto"/>
            </w:tcBorders>
            <w:shd w:val="clear" w:color="auto" w:fill="auto"/>
          </w:tcPr>
          <w:p w14:paraId="23337A52" w14:textId="77777777" w:rsidR="005245AE" w:rsidRPr="0068200B" w:rsidRDefault="005245AE" w:rsidP="005245AE">
            <w:pPr>
              <w:spacing w:before="60" w:after="60"/>
              <w:jc w:val="center"/>
              <w:rPr>
                <w:b/>
                <w:lang w:val="de-DE"/>
              </w:rPr>
            </w:pPr>
          </w:p>
        </w:tc>
      </w:tr>
      <w:tr w:rsidR="005245AE" w:rsidRPr="0068200B" w14:paraId="688875E8" w14:textId="08E86AD8" w:rsidTr="005245AE">
        <w:trPr>
          <w:trHeight w:val="553"/>
        </w:trPr>
        <w:tc>
          <w:tcPr>
            <w:tcW w:w="399" w:type="pct"/>
            <w:vMerge w:val="restart"/>
            <w:shd w:val="clear" w:color="auto" w:fill="auto"/>
          </w:tcPr>
          <w:p w14:paraId="0C4035DB" w14:textId="77777777" w:rsidR="005245AE" w:rsidRDefault="005245AE" w:rsidP="005245AE">
            <w:pPr>
              <w:spacing w:before="60" w:after="60"/>
              <w:jc w:val="both"/>
              <w:rPr>
                <w:bCs/>
                <w:i/>
                <w:lang w:val="de-DE"/>
              </w:rPr>
            </w:pPr>
          </w:p>
          <w:p w14:paraId="165EBB3F" w14:textId="77777777" w:rsidR="005245AE" w:rsidRDefault="005245AE" w:rsidP="005245AE">
            <w:pPr>
              <w:spacing w:before="60" w:after="60"/>
              <w:jc w:val="both"/>
              <w:rPr>
                <w:bCs/>
                <w:i/>
                <w:lang w:val="de-DE"/>
              </w:rPr>
            </w:pPr>
          </w:p>
          <w:p w14:paraId="4B422B90" w14:textId="77777777" w:rsidR="005245AE" w:rsidRDefault="005245AE" w:rsidP="005245AE">
            <w:pPr>
              <w:spacing w:before="60" w:after="60"/>
              <w:jc w:val="both"/>
              <w:rPr>
                <w:bCs/>
                <w:i/>
                <w:lang w:val="de-DE"/>
              </w:rPr>
            </w:pPr>
          </w:p>
          <w:p w14:paraId="448E1EAF" w14:textId="77777777" w:rsidR="005245AE" w:rsidRPr="00653C24" w:rsidRDefault="005245AE" w:rsidP="005245AE">
            <w:pPr>
              <w:spacing w:before="60" w:after="60"/>
              <w:jc w:val="both"/>
              <w:rPr>
                <w:bCs/>
                <w:iCs/>
                <w:lang w:val="de-DE"/>
              </w:rPr>
            </w:pPr>
            <w:r w:rsidRPr="00653C24">
              <w:rPr>
                <w:bCs/>
                <w:iCs/>
                <w:lang w:val="de-DE"/>
              </w:rPr>
              <w:t>7-8</w:t>
            </w:r>
          </w:p>
        </w:tc>
        <w:tc>
          <w:tcPr>
            <w:tcW w:w="3055" w:type="pct"/>
            <w:gridSpan w:val="2"/>
            <w:shd w:val="clear" w:color="auto" w:fill="auto"/>
          </w:tcPr>
          <w:p w14:paraId="1B3C0495" w14:textId="77777777" w:rsidR="005245AE" w:rsidRDefault="005245AE" w:rsidP="005245AE">
            <w:pPr>
              <w:spacing w:before="60" w:after="60"/>
              <w:jc w:val="center"/>
              <w:rPr>
                <w:b/>
                <w:lang w:val="de-DE"/>
              </w:rPr>
            </w:pPr>
            <w:r>
              <w:rPr>
                <w:b/>
                <w:bCs/>
                <w:i/>
                <w:lang w:val="de-DE"/>
              </w:rPr>
              <w:t xml:space="preserve">Chương 5: </w:t>
            </w:r>
            <w:r w:rsidRPr="00D42479">
              <w:rPr>
                <w:b/>
                <w:bCs/>
                <w:iCs/>
                <w:lang w:val="de-DE"/>
              </w:rPr>
              <w:t xml:space="preserve">Cân bằng pha – Phương trình Clausius-Clapeyron – Nhiệt động lực học dung dịch </w:t>
            </w:r>
            <w:r w:rsidRPr="00D42479">
              <w:rPr>
                <w:iCs/>
                <w:sz w:val="26"/>
                <w:szCs w:val="26"/>
                <w:lang w:val="de-DE"/>
              </w:rPr>
              <w:t>(6/0/12)</w:t>
            </w:r>
          </w:p>
        </w:tc>
        <w:tc>
          <w:tcPr>
            <w:tcW w:w="474" w:type="pct"/>
            <w:shd w:val="clear" w:color="auto" w:fill="auto"/>
          </w:tcPr>
          <w:p w14:paraId="06036DF1" w14:textId="77777777" w:rsidR="005245AE" w:rsidRDefault="005245AE" w:rsidP="005245AE">
            <w:pPr>
              <w:spacing w:before="60" w:after="60"/>
              <w:jc w:val="center"/>
              <w:rPr>
                <w:b/>
                <w:bCs/>
                <w:i/>
                <w:lang w:val="de-DE"/>
              </w:rPr>
            </w:pPr>
          </w:p>
        </w:tc>
        <w:tc>
          <w:tcPr>
            <w:tcW w:w="536" w:type="pct"/>
            <w:shd w:val="clear" w:color="auto" w:fill="auto"/>
          </w:tcPr>
          <w:p w14:paraId="61E9B20F" w14:textId="77777777" w:rsidR="005245AE" w:rsidRDefault="005245AE" w:rsidP="005245AE">
            <w:pPr>
              <w:spacing w:before="60" w:after="60"/>
              <w:jc w:val="center"/>
              <w:rPr>
                <w:b/>
                <w:bCs/>
                <w:i/>
                <w:lang w:val="de-DE"/>
              </w:rPr>
            </w:pPr>
          </w:p>
        </w:tc>
        <w:tc>
          <w:tcPr>
            <w:tcW w:w="536" w:type="pct"/>
            <w:shd w:val="clear" w:color="auto" w:fill="auto"/>
          </w:tcPr>
          <w:p w14:paraId="575785C8" w14:textId="77777777" w:rsidR="005245AE" w:rsidRDefault="005245AE" w:rsidP="005245AE">
            <w:pPr>
              <w:spacing w:before="60" w:after="60"/>
              <w:jc w:val="center"/>
              <w:rPr>
                <w:b/>
                <w:bCs/>
                <w:i/>
                <w:lang w:val="de-DE"/>
              </w:rPr>
            </w:pPr>
          </w:p>
        </w:tc>
      </w:tr>
      <w:tr w:rsidR="005245AE" w:rsidRPr="0068200B" w14:paraId="52BC45E2" w14:textId="53B43507" w:rsidTr="005245AE">
        <w:trPr>
          <w:trHeight w:val="553"/>
        </w:trPr>
        <w:tc>
          <w:tcPr>
            <w:tcW w:w="399" w:type="pct"/>
            <w:vMerge/>
            <w:shd w:val="clear" w:color="auto" w:fill="auto"/>
          </w:tcPr>
          <w:p w14:paraId="562044CF" w14:textId="77777777" w:rsidR="005245AE" w:rsidRPr="00D173D8" w:rsidRDefault="005245AE" w:rsidP="005245AE">
            <w:pPr>
              <w:spacing w:before="60" w:after="60"/>
              <w:jc w:val="both"/>
              <w:rPr>
                <w:bCs/>
                <w:i/>
                <w:lang w:val="de-DE"/>
              </w:rPr>
            </w:pPr>
          </w:p>
        </w:tc>
        <w:tc>
          <w:tcPr>
            <w:tcW w:w="2576" w:type="pct"/>
            <w:tcBorders>
              <w:right w:val="single" w:sz="4" w:space="0" w:color="auto"/>
            </w:tcBorders>
            <w:shd w:val="clear" w:color="auto" w:fill="auto"/>
          </w:tcPr>
          <w:p w14:paraId="2EFC98E2" w14:textId="77777777" w:rsidR="005245AE" w:rsidRPr="005A1E30" w:rsidRDefault="005245AE" w:rsidP="005245AE">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6</w:t>
            </w:r>
            <w:r w:rsidRPr="005A1E30">
              <w:rPr>
                <w:bCs/>
                <w:i/>
                <w:lang w:val="de-DE"/>
              </w:rPr>
              <w:t>)</w:t>
            </w:r>
          </w:p>
          <w:p w14:paraId="2B81EE38" w14:textId="77777777" w:rsidR="005245AE" w:rsidRDefault="005245AE" w:rsidP="005245AE">
            <w:pPr>
              <w:spacing w:before="60" w:after="60"/>
              <w:jc w:val="both"/>
              <w:rPr>
                <w:b/>
                <w:bCs/>
                <w:lang w:val="de-DE"/>
              </w:rPr>
            </w:pPr>
            <w:r>
              <w:rPr>
                <w:b/>
                <w:bCs/>
                <w:lang w:val="de-DE"/>
              </w:rPr>
              <w:t>Nội dung GD lý thuyết</w:t>
            </w:r>
            <w:r w:rsidRPr="005A1E30">
              <w:rPr>
                <w:b/>
                <w:bCs/>
                <w:lang w:val="de-DE"/>
              </w:rPr>
              <w:t>:</w:t>
            </w:r>
          </w:p>
          <w:p w14:paraId="329CA533" w14:textId="77777777" w:rsidR="005245AE" w:rsidRPr="00653C24" w:rsidRDefault="005245AE" w:rsidP="005245AE">
            <w:pPr>
              <w:jc w:val="both"/>
              <w:rPr>
                <w:iCs/>
                <w:lang w:val="de-DE"/>
              </w:rPr>
            </w:pPr>
            <w:r w:rsidRPr="00653C24">
              <w:rPr>
                <w:iCs/>
                <w:lang w:val="de-DE"/>
              </w:rPr>
              <w:t>5.1. Quy tắc pha</w:t>
            </w:r>
          </w:p>
          <w:p w14:paraId="3E7A5A9D" w14:textId="77777777" w:rsidR="005245AE" w:rsidRPr="00653C24" w:rsidRDefault="005245AE" w:rsidP="005245AE">
            <w:pPr>
              <w:jc w:val="both"/>
              <w:rPr>
                <w:iCs/>
                <w:lang w:val="de-DE"/>
              </w:rPr>
            </w:pPr>
            <w:r w:rsidRPr="00653C24">
              <w:rPr>
                <w:iCs/>
                <w:lang w:val="de-DE"/>
              </w:rPr>
              <w:t>5.2. Phương trình Clausius-Clapeyron</w:t>
            </w:r>
          </w:p>
          <w:p w14:paraId="4763366B" w14:textId="00A3E936" w:rsidR="005245AE" w:rsidRPr="005245AE" w:rsidRDefault="005245AE" w:rsidP="005245AE">
            <w:pPr>
              <w:jc w:val="both"/>
              <w:rPr>
                <w:iCs/>
                <w:lang w:val="de-DE"/>
              </w:rPr>
            </w:pPr>
            <w:r w:rsidRPr="00653C24">
              <w:rPr>
                <w:iCs/>
                <w:lang w:val="de-DE"/>
              </w:rPr>
              <w:t>5.3. Nhiệt động lực học dung dịch</w:t>
            </w:r>
          </w:p>
        </w:tc>
        <w:tc>
          <w:tcPr>
            <w:tcW w:w="479" w:type="pct"/>
            <w:tcBorders>
              <w:left w:val="single" w:sz="4" w:space="0" w:color="auto"/>
            </w:tcBorders>
            <w:shd w:val="clear" w:color="auto" w:fill="auto"/>
          </w:tcPr>
          <w:p w14:paraId="442B788B" w14:textId="5B959AC9" w:rsidR="005245AE" w:rsidRDefault="005245AE" w:rsidP="005245AE">
            <w:pPr>
              <w:spacing w:before="60" w:after="60"/>
              <w:jc w:val="center"/>
              <w:rPr>
                <w:b/>
                <w:lang w:val="de-DE"/>
              </w:rPr>
            </w:pPr>
            <w:r>
              <w:rPr>
                <w:b/>
                <w:bCs/>
                <w:lang w:val="de-DE"/>
              </w:rPr>
              <w:t>CLO2, CLO3</w:t>
            </w:r>
          </w:p>
        </w:tc>
        <w:tc>
          <w:tcPr>
            <w:tcW w:w="474" w:type="pct"/>
            <w:tcBorders>
              <w:left w:val="single" w:sz="4" w:space="0" w:color="auto"/>
            </w:tcBorders>
            <w:shd w:val="clear" w:color="auto" w:fill="auto"/>
          </w:tcPr>
          <w:p w14:paraId="4E3E5D1C" w14:textId="6F8C134C" w:rsidR="005245AE" w:rsidRDefault="005245AE" w:rsidP="005245AE">
            <w:pPr>
              <w:spacing w:before="60" w:after="60"/>
              <w:jc w:val="center"/>
              <w:rPr>
                <w:b/>
                <w:bCs/>
                <w:lang w:val="de-DE"/>
              </w:rPr>
            </w:pPr>
            <w:r>
              <w:rPr>
                <w:b/>
                <w:bCs/>
                <w:lang w:val="de-DE"/>
              </w:rPr>
              <w:t>3</w:t>
            </w:r>
          </w:p>
        </w:tc>
        <w:tc>
          <w:tcPr>
            <w:tcW w:w="536" w:type="pct"/>
            <w:tcBorders>
              <w:left w:val="single" w:sz="4" w:space="0" w:color="auto"/>
            </w:tcBorders>
            <w:shd w:val="clear" w:color="auto" w:fill="auto"/>
          </w:tcPr>
          <w:p w14:paraId="6BCD360E" w14:textId="77777777" w:rsidR="005245AE" w:rsidRPr="005A1E30" w:rsidRDefault="005245AE" w:rsidP="005245AE">
            <w:pPr>
              <w:pStyle w:val="NormalWeb"/>
              <w:spacing w:before="60" w:beforeAutospacing="0" w:after="60" w:afterAutospacing="0"/>
              <w:rPr>
                <w:bCs/>
                <w:lang w:val="de-DE"/>
              </w:rPr>
            </w:pPr>
            <w:r w:rsidRPr="005A1E30">
              <w:rPr>
                <w:bCs/>
                <w:lang w:val="de-DE"/>
              </w:rPr>
              <w:t>Thuyết giảng</w:t>
            </w:r>
            <w:r>
              <w:rPr>
                <w:bCs/>
                <w:lang w:val="de-DE"/>
              </w:rPr>
              <w:t>;</w:t>
            </w:r>
          </w:p>
          <w:p w14:paraId="3A9FA335" w14:textId="77777777" w:rsidR="005245AE" w:rsidRPr="005A1E30" w:rsidRDefault="005245AE" w:rsidP="005245AE">
            <w:pPr>
              <w:pStyle w:val="NormalWeb"/>
              <w:spacing w:before="60" w:beforeAutospacing="0" w:after="60" w:afterAutospacing="0"/>
              <w:rPr>
                <w:bCs/>
                <w:lang w:val="de-DE"/>
              </w:rPr>
            </w:pPr>
            <w:r w:rsidRPr="005A1E30">
              <w:rPr>
                <w:bCs/>
                <w:lang w:val="de-DE"/>
              </w:rPr>
              <w:t>Thảo luận nhóm</w:t>
            </w:r>
            <w:r>
              <w:rPr>
                <w:bCs/>
                <w:lang w:val="de-DE"/>
              </w:rPr>
              <w:t>;</w:t>
            </w:r>
          </w:p>
          <w:p w14:paraId="65E88BC4" w14:textId="1945064B" w:rsidR="005245AE" w:rsidRDefault="005245AE" w:rsidP="005245AE">
            <w:pPr>
              <w:spacing w:before="60" w:after="60"/>
              <w:rPr>
                <w:b/>
                <w:bCs/>
                <w:lang w:val="de-DE"/>
              </w:rPr>
            </w:pPr>
            <w:r w:rsidRPr="005A1E30">
              <w:rPr>
                <w:bCs/>
                <w:lang w:val="de-DE"/>
              </w:rPr>
              <w:t>Trình chiế</w:t>
            </w:r>
            <w:r>
              <w:rPr>
                <w:bCs/>
                <w:lang w:val="de-DE"/>
              </w:rPr>
              <w:t>u</w:t>
            </w:r>
          </w:p>
        </w:tc>
        <w:tc>
          <w:tcPr>
            <w:tcW w:w="536" w:type="pct"/>
            <w:tcBorders>
              <w:left w:val="single" w:sz="4" w:space="0" w:color="auto"/>
            </w:tcBorders>
            <w:shd w:val="clear" w:color="auto" w:fill="auto"/>
          </w:tcPr>
          <w:p w14:paraId="4363328C" w14:textId="080F1D27" w:rsidR="005245AE" w:rsidRDefault="005245AE" w:rsidP="005245AE">
            <w:pPr>
              <w:spacing w:before="60" w:after="60"/>
              <w:rPr>
                <w:b/>
                <w:bCs/>
                <w:lang w:val="de-DE"/>
              </w:rPr>
            </w:pPr>
            <w:r w:rsidRPr="00A5307C">
              <w:rPr>
                <w:lang w:val="de-DE"/>
              </w:rPr>
              <w:t>Câu hỏi lý thuyết và bài tập</w:t>
            </w:r>
          </w:p>
        </w:tc>
      </w:tr>
      <w:tr w:rsidR="005245AE" w:rsidRPr="0068200B" w14:paraId="69902596" w14:textId="4F96F901" w:rsidTr="005245AE">
        <w:trPr>
          <w:trHeight w:val="553"/>
        </w:trPr>
        <w:tc>
          <w:tcPr>
            <w:tcW w:w="399" w:type="pct"/>
            <w:vMerge/>
            <w:shd w:val="clear" w:color="auto" w:fill="auto"/>
          </w:tcPr>
          <w:p w14:paraId="1BD1E3B1" w14:textId="77777777" w:rsidR="005245AE" w:rsidRPr="00D173D8" w:rsidRDefault="005245AE" w:rsidP="005245AE">
            <w:pPr>
              <w:spacing w:before="60" w:after="60"/>
              <w:jc w:val="both"/>
              <w:rPr>
                <w:bCs/>
                <w:i/>
                <w:lang w:val="de-DE"/>
              </w:rPr>
            </w:pPr>
          </w:p>
        </w:tc>
        <w:tc>
          <w:tcPr>
            <w:tcW w:w="2576" w:type="pct"/>
            <w:tcBorders>
              <w:right w:val="single" w:sz="4" w:space="0" w:color="auto"/>
            </w:tcBorders>
            <w:shd w:val="clear" w:color="auto" w:fill="auto"/>
          </w:tcPr>
          <w:p w14:paraId="5E18C90D" w14:textId="77777777" w:rsidR="005245AE" w:rsidRPr="005A1E30" w:rsidRDefault="005245AE" w:rsidP="005245AE">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(18</w:t>
            </w:r>
            <w:r w:rsidRPr="005A1E30">
              <w:rPr>
                <w:bCs/>
                <w:i/>
                <w:lang w:val="de-DE"/>
              </w:rPr>
              <w:t>)</w:t>
            </w:r>
          </w:p>
          <w:p w14:paraId="77E5EA0F" w14:textId="77777777" w:rsidR="005245AE" w:rsidRDefault="005245AE" w:rsidP="005245AE">
            <w:pPr>
              <w:spacing w:before="60" w:after="60"/>
              <w:ind w:left="-101"/>
              <w:jc w:val="both"/>
              <w:rPr>
                <w:rFonts w:eastAsia="Calibri"/>
                <w:lang w:val="de-DE"/>
              </w:rPr>
            </w:pPr>
            <w:r>
              <w:rPr>
                <w:rFonts w:eastAsia="Calibri"/>
                <w:lang w:val="de-DE"/>
              </w:rPr>
              <w:t>Bài tập chương 5</w:t>
            </w:r>
          </w:p>
          <w:p w14:paraId="4A5148B2" w14:textId="77777777" w:rsidR="005245AE" w:rsidRPr="00653C24" w:rsidRDefault="005245AE" w:rsidP="005245AE">
            <w:pPr>
              <w:jc w:val="both"/>
              <w:rPr>
                <w:iCs/>
                <w:lang w:val="de-DE"/>
              </w:rPr>
            </w:pPr>
          </w:p>
        </w:tc>
        <w:tc>
          <w:tcPr>
            <w:tcW w:w="479" w:type="pct"/>
            <w:tcBorders>
              <w:left w:val="single" w:sz="4" w:space="0" w:color="auto"/>
            </w:tcBorders>
            <w:shd w:val="clear" w:color="auto" w:fill="auto"/>
          </w:tcPr>
          <w:p w14:paraId="2B5EA942" w14:textId="631DD2E4" w:rsidR="005245AE" w:rsidRDefault="005245AE" w:rsidP="005245AE">
            <w:pPr>
              <w:spacing w:before="60" w:after="60"/>
              <w:jc w:val="center"/>
              <w:rPr>
                <w:b/>
                <w:lang w:val="de-DE"/>
              </w:rPr>
            </w:pPr>
            <w:r>
              <w:rPr>
                <w:b/>
                <w:bCs/>
                <w:lang w:val="de-DE"/>
              </w:rPr>
              <w:lastRenderedPageBreak/>
              <w:t>CLO2, CLO3</w:t>
            </w:r>
          </w:p>
        </w:tc>
        <w:tc>
          <w:tcPr>
            <w:tcW w:w="474" w:type="pct"/>
            <w:tcBorders>
              <w:left w:val="single" w:sz="4" w:space="0" w:color="auto"/>
            </w:tcBorders>
            <w:shd w:val="clear" w:color="auto" w:fill="auto"/>
          </w:tcPr>
          <w:p w14:paraId="57024A9A" w14:textId="77777777" w:rsidR="005245AE" w:rsidRDefault="005245AE" w:rsidP="005245AE">
            <w:pPr>
              <w:spacing w:before="60" w:after="60"/>
              <w:jc w:val="center"/>
              <w:rPr>
                <w:b/>
                <w:lang w:val="de-DE"/>
              </w:rPr>
            </w:pPr>
          </w:p>
        </w:tc>
        <w:tc>
          <w:tcPr>
            <w:tcW w:w="536" w:type="pct"/>
            <w:tcBorders>
              <w:left w:val="single" w:sz="4" w:space="0" w:color="auto"/>
            </w:tcBorders>
            <w:shd w:val="clear" w:color="auto" w:fill="auto"/>
          </w:tcPr>
          <w:p w14:paraId="283CCB12" w14:textId="77777777" w:rsidR="005245AE" w:rsidRDefault="005245AE" w:rsidP="005245AE">
            <w:pPr>
              <w:spacing w:before="60" w:after="60"/>
              <w:jc w:val="center"/>
              <w:rPr>
                <w:b/>
                <w:lang w:val="de-DE"/>
              </w:rPr>
            </w:pPr>
          </w:p>
        </w:tc>
        <w:tc>
          <w:tcPr>
            <w:tcW w:w="536" w:type="pct"/>
            <w:tcBorders>
              <w:left w:val="single" w:sz="4" w:space="0" w:color="auto"/>
            </w:tcBorders>
            <w:shd w:val="clear" w:color="auto" w:fill="auto"/>
          </w:tcPr>
          <w:p w14:paraId="6DDB7487" w14:textId="77777777" w:rsidR="005245AE" w:rsidRDefault="005245AE" w:rsidP="005245AE">
            <w:pPr>
              <w:spacing w:before="60" w:after="60"/>
              <w:jc w:val="center"/>
              <w:rPr>
                <w:b/>
                <w:lang w:val="de-DE"/>
              </w:rPr>
            </w:pPr>
          </w:p>
        </w:tc>
      </w:tr>
      <w:tr w:rsidR="005245AE" w:rsidRPr="0068200B" w14:paraId="23335809" w14:textId="17123EBB" w:rsidTr="005245AE">
        <w:trPr>
          <w:trHeight w:val="553"/>
        </w:trPr>
        <w:tc>
          <w:tcPr>
            <w:tcW w:w="399" w:type="pct"/>
            <w:vMerge w:val="restart"/>
            <w:shd w:val="clear" w:color="auto" w:fill="auto"/>
          </w:tcPr>
          <w:p w14:paraId="59FED8D0" w14:textId="77777777" w:rsidR="005245AE" w:rsidRDefault="005245AE" w:rsidP="005245AE">
            <w:pPr>
              <w:spacing w:before="60" w:after="60"/>
              <w:jc w:val="both"/>
              <w:rPr>
                <w:bCs/>
                <w:iCs/>
                <w:lang w:val="de-DE"/>
              </w:rPr>
            </w:pPr>
          </w:p>
          <w:p w14:paraId="20D07DEE" w14:textId="77777777" w:rsidR="005245AE" w:rsidRDefault="005245AE" w:rsidP="005245AE">
            <w:pPr>
              <w:spacing w:before="60" w:after="60"/>
              <w:jc w:val="both"/>
              <w:rPr>
                <w:bCs/>
                <w:iCs/>
                <w:lang w:val="de-DE"/>
              </w:rPr>
            </w:pPr>
          </w:p>
          <w:p w14:paraId="797BC92E" w14:textId="77777777" w:rsidR="005245AE" w:rsidRPr="00D42479" w:rsidRDefault="005245AE" w:rsidP="005245AE">
            <w:pPr>
              <w:spacing w:before="60" w:after="60"/>
              <w:jc w:val="both"/>
              <w:rPr>
                <w:bCs/>
                <w:iCs/>
                <w:lang w:val="de-DE"/>
              </w:rPr>
            </w:pPr>
            <w:r>
              <w:rPr>
                <w:bCs/>
                <w:iCs/>
                <w:lang w:val="de-DE"/>
              </w:rPr>
              <w:t>9-12</w:t>
            </w:r>
          </w:p>
        </w:tc>
        <w:tc>
          <w:tcPr>
            <w:tcW w:w="3055" w:type="pct"/>
            <w:gridSpan w:val="2"/>
            <w:shd w:val="clear" w:color="auto" w:fill="auto"/>
          </w:tcPr>
          <w:p w14:paraId="1CE1F2FB" w14:textId="77777777" w:rsidR="005245AE" w:rsidRDefault="005245AE" w:rsidP="005245AE">
            <w:pPr>
              <w:spacing w:before="60" w:after="60"/>
              <w:jc w:val="center"/>
              <w:rPr>
                <w:b/>
                <w:lang w:val="de-DE"/>
              </w:rPr>
            </w:pPr>
            <w:r>
              <w:rPr>
                <w:b/>
                <w:bCs/>
                <w:i/>
                <w:lang w:val="de-DE"/>
              </w:rPr>
              <w:t xml:space="preserve">Chương 6: </w:t>
            </w:r>
            <w:r>
              <w:rPr>
                <w:b/>
                <w:bCs/>
                <w:iCs/>
                <w:lang w:val="de-DE"/>
              </w:rPr>
              <w:t xml:space="preserve">Giản đồ pha của hệ hai thành phần </w:t>
            </w:r>
            <w:r w:rsidRPr="00D42479">
              <w:rPr>
                <w:iCs/>
                <w:sz w:val="26"/>
                <w:szCs w:val="26"/>
                <w:lang w:val="de-DE"/>
              </w:rPr>
              <w:t>(</w:t>
            </w:r>
            <w:r>
              <w:rPr>
                <w:iCs/>
                <w:sz w:val="26"/>
                <w:szCs w:val="26"/>
                <w:lang w:val="de-DE"/>
              </w:rPr>
              <w:t>12</w:t>
            </w:r>
            <w:r w:rsidRPr="00D42479">
              <w:rPr>
                <w:iCs/>
                <w:sz w:val="26"/>
                <w:szCs w:val="26"/>
                <w:lang w:val="de-DE"/>
              </w:rPr>
              <w:t>/0/2</w:t>
            </w:r>
            <w:r>
              <w:rPr>
                <w:iCs/>
                <w:sz w:val="26"/>
                <w:szCs w:val="26"/>
                <w:lang w:val="de-DE"/>
              </w:rPr>
              <w:t>4</w:t>
            </w:r>
            <w:r w:rsidRPr="00D42479">
              <w:rPr>
                <w:iCs/>
                <w:sz w:val="26"/>
                <w:szCs w:val="26"/>
                <w:lang w:val="de-DE"/>
              </w:rPr>
              <w:t>)</w:t>
            </w:r>
          </w:p>
        </w:tc>
        <w:tc>
          <w:tcPr>
            <w:tcW w:w="474" w:type="pct"/>
            <w:shd w:val="clear" w:color="auto" w:fill="auto"/>
          </w:tcPr>
          <w:p w14:paraId="064C873E" w14:textId="77777777" w:rsidR="005245AE" w:rsidRDefault="005245AE" w:rsidP="005245AE">
            <w:pPr>
              <w:spacing w:before="60" w:after="60"/>
              <w:jc w:val="center"/>
              <w:rPr>
                <w:b/>
                <w:bCs/>
                <w:i/>
                <w:lang w:val="de-DE"/>
              </w:rPr>
            </w:pPr>
          </w:p>
        </w:tc>
        <w:tc>
          <w:tcPr>
            <w:tcW w:w="536" w:type="pct"/>
            <w:shd w:val="clear" w:color="auto" w:fill="auto"/>
          </w:tcPr>
          <w:p w14:paraId="2AC51533" w14:textId="77777777" w:rsidR="005245AE" w:rsidRDefault="005245AE" w:rsidP="005245AE">
            <w:pPr>
              <w:spacing w:before="60" w:after="60"/>
              <w:jc w:val="center"/>
              <w:rPr>
                <w:b/>
                <w:bCs/>
                <w:i/>
                <w:lang w:val="de-DE"/>
              </w:rPr>
            </w:pPr>
          </w:p>
        </w:tc>
        <w:tc>
          <w:tcPr>
            <w:tcW w:w="536" w:type="pct"/>
            <w:shd w:val="clear" w:color="auto" w:fill="auto"/>
          </w:tcPr>
          <w:p w14:paraId="31FD3DC3" w14:textId="77777777" w:rsidR="005245AE" w:rsidRDefault="005245AE" w:rsidP="005245AE">
            <w:pPr>
              <w:spacing w:before="60" w:after="60"/>
              <w:jc w:val="center"/>
              <w:rPr>
                <w:b/>
                <w:bCs/>
                <w:i/>
                <w:lang w:val="de-DE"/>
              </w:rPr>
            </w:pPr>
          </w:p>
        </w:tc>
      </w:tr>
      <w:tr w:rsidR="005245AE" w:rsidRPr="0068200B" w14:paraId="43A26604" w14:textId="5B3733A9" w:rsidTr="005245AE">
        <w:trPr>
          <w:trHeight w:val="3311"/>
        </w:trPr>
        <w:tc>
          <w:tcPr>
            <w:tcW w:w="399" w:type="pct"/>
            <w:vMerge/>
            <w:shd w:val="clear" w:color="auto" w:fill="auto"/>
          </w:tcPr>
          <w:p w14:paraId="03C50460" w14:textId="77777777" w:rsidR="005245AE" w:rsidRPr="00D173D8" w:rsidRDefault="005245AE" w:rsidP="005245AE">
            <w:pPr>
              <w:spacing w:before="60" w:after="60"/>
              <w:jc w:val="both"/>
              <w:rPr>
                <w:bCs/>
                <w:i/>
                <w:lang w:val="de-DE"/>
              </w:rPr>
            </w:pPr>
          </w:p>
        </w:tc>
        <w:tc>
          <w:tcPr>
            <w:tcW w:w="2576" w:type="pct"/>
            <w:tcBorders>
              <w:right w:val="single" w:sz="4" w:space="0" w:color="auto"/>
            </w:tcBorders>
            <w:shd w:val="clear" w:color="auto" w:fill="auto"/>
          </w:tcPr>
          <w:p w14:paraId="384585B5" w14:textId="77777777" w:rsidR="005245AE" w:rsidRPr="005A1E30" w:rsidRDefault="005245AE" w:rsidP="005245AE">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12</w:t>
            </w:r>
            <w:r w:rsidRPr="005A1E30">
              <w:rPr>
                <w:bCs/>
                <w:i/>
                <w:lang w:val="de-DE"/>
              </w:rPr>
              <w:t>)</w:t>
            </w:r>
          </w:p>
          <w:p w14:paraId="5E273862" w14:textId="77777777" w:rsidR="005245AE" w:rsidRDefault="005245AE" w:rsidP="005245AE">
            <w:pPr>
              <w:spacing w:before="60" w:after="60"/>
              <w:jc w:val="both"/>
              <w:rPr>
                <w:b/>
                <w:bCs/>
                <w:lang w:val="de-DE"/>
              </w:rPr>
            </w:pPr>
            <w:r>
              <w:rPr>
                <w:b/>
                <w:bCs/>
                <w:lang w:val="de-DE"/>
              </w:rPr>
              <w:t>Nội dung GD lý thuyết</w:t>
            </w:r>
            <w:r w:rsidRPr="005A1E30">
              <w:rPr>
                <w:b/>
                <w:bCs/>
                <w:lang w:val="de-DE"/>
              </w:rPr>
              <w:t>:</w:t>
            </w:r>
          </w:p>
          <w:p w14:paraId="21AAFA52" w14:textId="77777777" w:rsidR="005245AE" w:rsidRPr="00653C24" w:rsidRDefault="005245AE" w:rsidP="005245AE">
            <w:pPr>
              <w:jc w:val="both"/>
              <w:rPr>
                <w:iCs/>
                <w:lang w:val="de-DE"/>
              </w:rPr>
            </w:pPr>
            <w:r>
              <w:rPr>
                <w:iCs/>
                <w:lang w:val="de-DE"/>
              </w:rPr>
              <w:t>6</w:t>
            </w:r>
            <w:r w:rsidRPr="00653C24">
              <w:rPr>
                <w:iCs/>
                <w:lang w:val="de-DE"/>
              </w:rPr>
              <w:t>.1. Quy tắc pha</w:t>
            </w:r>
            <w:r>
              <w:rPr>
                <w:iCs/>
                <w:lang w:val="de-DE"/>
              </w:rPr>
              <w:t xml:space="preserve"> của hệ hai thành phần</w:t>
            </w:r>
          </w:p>
          <w:p w14:paraId="3751D2CA" w14:textId="77777777" w:rsidR="005245AE" w:rsidRPr="00653C24" w:rsidRDefault="005245AE" w:rsidP="005245AE">
            <w:pPr>
              <w:jc w:val="both"/>
              <w:rPr>
                <w:iCs/>
                <w:lang w:val="de-DE"/>
              </w:rPr>
            </w:pPr>
            <w:r>
              <w:rPr>
                <w:iCs/>
                <w:lang w:val="de-DE"/>
              </w:rPr>
              <w:t>6</w:t>
            </w:r>
            <w:r w:rsidRPr="00653C24">
              <w:rPr>
                <w:iCs/>
                <w:lang w:val="de-DE"/>
              </w:rPr>
              <w:t xml:space="preserve">.2. </w:t>
            </w:r>
            <w:r>
              <w:rPr>
                <w:iCs/>
                <w:lang w:val="de-DE"/>
              </w:rPr>
              <w:t>Giản đồ pha loại 1</w:t>
            </w:r>
          </w:p>
          <w:p w14:paraId="59104F4C" w14:textId="77777777" w:rsidR="005245AE" w:rsidRDefault="005245AE" w:rsidP="005245AE">
            <w:pPr>
              <w:spacing w:before="60" w:after="60"/>
              <w:jc w:val="both"/>
              <w:rPr>
                <w:iCs/>
                <w:lang w:val="de-DE"/>
              </w:rPr>
            </w:pPr>
            <w:r>
              <w:rPr>
                <w:iCs/>
                <w:lang w:val="de-DE"/>
              </w:rPr>
              <w:t>6</w:t>
            </w:r>
            <w:r w:rsidRPr="00653C24">
              <w:rPr>
                <w:iCs/>
                <w:lang w:val="de-DE"/>
              </w:rPr>
              <w:t xml:space="preserve">.3. </w:t>
            </w:r>
            <w:r>
              <w:rPr>
                <w:iCs/>
                <w:lang w:val="de-DE"/>
              </w:rPr>
              <w:t>Giản đồ pha loại 2</w:t>
            </w:r>
          </w:p>
          <w:p w14:paraId="61BEEE20" w14:textId="77777777" w:rsidR="005245AE" w:rsidRDefault="005245AE" w:rsidP="005245AE">
            <w:pPr>
              <w:spacing w:before="60" w:after="60"/>
              <w:jc w:val="both"/>
              <w:rPr>
                <w:b/>
                <w:bCs/>
                <w:lang w:val="de-DE"/>
              </w:rPr>
            </w:pPr>
            <w:r>
              <w:rPr>
                <w:iCs/>
                <w:lang w:val="de-DE"/>
              </w:rPr>
              <w:t>6</w:t>
            </w:r>
            <w:r w:rsidRPr="00653C24">
              <w:rPr>
                <w:iCs/>
                <w:lang w:val="de-DE"/>
              </w:rPr>
              <w:t>.</w:t>
            </w:r>
            <w:r>
              <w:rPr>
                <w:iCs/>
                <w:lang w:val="de-DE"/>
              </w:rPr>
              <w:t>4</w:t>
            </w:r>
            <w:r w:rsidRPr="00653C24">
              <w:rPr>
                <w:iCs/>
                <w:lang w:val="de-DE"/>
              </w:rPr>
              <w:t xml:space="preserve">. </w:t>
            </w:r>
            <w:r>
              <w:rPr>
                <w:iCs/>
                <w:lang w:val="de-DE"/>
              </w:rPr>
              <w:t>Giản đồ pha loại 3</w:t>
            </w:r>
          </w:p>
          <w:p w14:paraId="74C22175" w14:textId="77777777" w:rsidR="005245AE" w:rsidRDefault="005245AE" w:rsidP="005245AE">
            <w:pPr>
              <w:spacing w:before="60" w:after="60"/>
              <w:jc w:val="both"/>
              <w:rPr>
                <w:b/>
                <w:bCs/>
                <w:lang w:val="de-DE"/>
              </w:rPr>
            </w:pPr>
            <w:r>
              <w:rPr>
                <w:iCs/>
                <w:lang w:val="de-DE"/>
              </w:rPr>
              <w:t>6</w:t>
            </w:r>
            <w:r w:rsidRPr="00653C24">
              <w:rPr>
                <w:iCs/>
                <w:lang w:val="de-DE"/>
              </w:rPr>
              <w:t>.</w:t>
            </w:r>
            <w:r>
              <w:rPr>
                <w:iCs/>
                <w:lang w:val="de-DE"/>
              </w:rPr>
              <w:t>6</w:t>
            </w:r>
            <w:r w:rsidRPr="00653C24">
              <w:rPr>
                <w:iCs/>
                <w:lang w:val="de-DE"/>
              </w:rPr>
              <w:t xml:space="preserve">. </w:t>
            </w:r>
            <w:r>
              <w:rPr>
                <w:iCs/>
                <w:lang w:val="de-DE"/>
              </w:rPr>
              <w:t>Giản đồ pha loại 4</w:t>
            </w:r>
          </w:p>
          <w:p w14:paraId="568A6B8E" w14:textId="77777777" w:rsidR="005245AE" w:rsidRDefault="005245AE" w:rsidP="005245AE">
            <w:pPr>
              <w:spacing w:before="60" w:after="60"/>
              <w:jc w:val="both"/>
              <w:rPr>
                <w:b/>
                <w:bCs/>
                <w:lang w:val="de-DE"/>
              </w:rPr>
            </w:pPr>
            <w:r>
              <w:rPr>
                <w:iCs/>
                <w:lang w:val="de-DE"/>
              </w:rPr>
              <w:t>6</w:t>
            </w:r>
            <w:r w:rsidRPr="00653C24">
              <w:rPr>
                <w:iCs/>
                <w:lang w:val="de-DE"/>
              </w:rPr>
              <w:t>.</w:t>
            </w:r>
            <w:r>
              <w:rPr>
                <w:iCs/>
                <w:lang w:val="de-DE"/>
              </w:rPr>
              <w:t>6</w:t>
            </w:r>
            <w:r w:rsidRPr="00653C24">
              <w:rPr>
                <w:iCs/>
                <w:lang w:val="de-DE"/>
              </w:rPr>
              <w:t xml:space="preserve">. </w:t>
            </w:r>
            <w:r>
              <w:rPr>
                <w:iCs/>
                <w:lang w:val="de-DE"/>
              </w:rPr>
              <w:t>Giản đồ pha loại 5</w:t>
            </w:r>
          </w:p>
          <w:p w14:paraId="6A4BBED5" w14:textId="3C0E4702" w:rsidR="005245AE" w:rsidRPr="005245AE" w:rsidRDefault="005245AE" w:rsidP="005245AE">
            <w:pPr>
              <w:spacing w:before="60" w:after="60"/>
              <w:jc w:val="both"/>
              <w:rPr>
                <w:b/>
                <w:bCs/>
                <w:lang w:val="de-DE"/>
              </w:rPr>
            </w:pPr>
            <w:r>
              <w:rPr>
                <w:iCs/>
                <w:lang w:val="de-DE"/>
              </w:rPr>
              <w:t>6</w:t>
            </w:r>
            <w:r w:rsidRPr="00653C24">
              <w:rPr>
                <w:iCs/>
                <w:lang w:val="de-DE"/>
              </w:rPr>
              <w:t>.</w:t>
            </w:r>
            <w:r>
              <w:rPr>
                <w:iCs/>
                <w:lang w:val="de-DE"/>
              </w:rPr>
              <w:t>7</w:t>
            </w:r>
            <w:r w:rsidRPr="00653C24">
              <w:rPr>
                <w:iCs/>
                <w:lang w:val="de-DE"/>
              </w:rPr>
              <w:t xml:space="preserve">. </w:t>
            </w:r>
            <w:r>
              <w:rPr>
                <w:iCs/>
                <w:lang w:val="de-DE"/>
              </w:rPr>
              <w:t>Giản đồ pha loại 6</w:t>
            </w:r>
          </w:p>
        </w:tc>
        <w:tc>
          <w:tcPr>
            <w:tcW w:w="479" w:type="pct"/>
            <w:tcBorders>
              <w:left w:val="single" w:sz="4" w:space="0" w:color="auto"/>
            </w:tcBorders>
            <w:shd w:val="clear" w:color="auto" w:fill="auto"/>
          </w:tcPr>
          <w:p w14:paraId="76E4D3E8" w14:textId="7273E8A0" w:rsidR="005245AE" w:rsidRDefault="005245AE" w:rsidP="005245AE">
            <w:pPr>
              <w:spacing w:before="60" w:after="60"/>
              <w:jc w:val="center"/>
              <w:rPr>
                <w:b/>
                <w:lang w:val="de-DE"/>
              </w:rPr>
            </w:pPr>
            <w:r>
              <w:rPr>
                <w:b/>
                <w:bCs/>
                <w:lang w:val="de-DE"/>
              </w:rPr>
              <w:t>CLO2, CLO3</w:t>
            </w:r>
          </w:p>
        </w:tc>
        <w:tc>
          <w:tcPr>
            <w:tcW w:w="474" w:type="pct"/>
            <w:tcBorders>
              <w:left w:val="single" w:sz="4" w:space="0" w:color="auto"/>
            </w:tcBorders>
            <w:shd w:val="clear" w:color="auto" w:fill="auto"/>
          </w:tcPr>
          <w:p w14:paraId="628A3F22" w14:textId="343B6A11" w:rsidR="005245AE" w:rsidRDefault="005245AE" w:rsidP="005245AE">
            <w:pPr>
              <w:spacing w:before="60" w:after="60"/>
              <w:jc w:val="center"/>
              <w:rPr>
                <w:b/>
                <w:bCs/>
                <w:lang w:val="de-DE"/>
              </w:rPr>
            </w:pPr>
            <w:r>
              <w:rPr>
                <w:b/>
                <w:bCs/>
                <w:lang w:val="de-DE"/>
              </w:rPr>
              <w:t>3</w:t>
            </w:r>
          </w:p>
        </w:tc>
        <w:tc>
          <w:tcPr>
            <w:tcW w:w="536" w:type="pct"/>
            <w:tcBorders>
              <w:left w:val="single" w:sz="4" w:space="0" w:color="auto"/>
            </w:tcBorders>
            <w:shd w:val="clear" w:color="auto" w:fill="auto"/>
          </w:tcPr>
          <w:p w14:paraId="6660E28B" w14:textId="77777777" w:rsidR="005245AE" w:rsidRPr="005A1E30" w:rsidRDefault="005245AE" w:rsidP="005245AE">
            <w:pPr>
              <w:pStyle w:val="NormalWeb"/>
              <w:spacing w:before="60" w:beforeAutospacing="0" w:after="60" w:afterAutospacing="0"/>
              <w:rPr>
                <w:bCs/>
                <w:lang w:val="de-DE"/>
              </w:rPr>
            </w:pPr>
            <w:r w:rsidRPr="005A1E30">
              <w:rPr>
                <w:bCs/>
                <w:lang w:val="de-DE"/>
              </w:rPr>
              <w:t>Thuyết giảng</w:t>
            </w:r>
            <w:r>
              <w:rPr>
                <w:bCs/>
                <w:lang w:val="de-DE"/>
              </w:rPr>
              <w:t>;</w:t>
            </w:r>
          </w:p>
          <w:p w14:paraId="2DDFDC91" w14:textId="77777777" w:rsidR="005245AE" w:rsidRPr="005A1E30" w:rsidRDefault="005245AE" w:rsidP="005245AE">
            <w:pPr>
              <w:pStyle w:val="NormalWeb"/>
              <w:spacing w:before="60" w:beforeAutospacing="0" w:after="60" w:afterAutospacing="0"/>
              <w:rPr>
                <w:bCs/>
                <w:lang w:val="de-DE"/>
              </w:rPr>
            </w:pPr>
            <w:r w:rsidRPr="005A1E30">
              <w:rPr>
                <w:bCs/>
                <w:lang w:val="de-DE"/>
              </w:rPr>
              <w:t>Thảo luận nhóm</w:t>
            </w:r>
            <w:r>
              <w:rPr>
                <w:bCs/>
                <w:lang w:val="de-DE"/>
              </w:rPr>
              <w:t>;</w:t>
            </w:r>
          </w:p>
          <w:p w14:paraId="3A8261B6" w14:textId="001D7A00" w:rsidR="005245AE" w:rsidRDefault="005245AE" w:rsidP="005245AE">
            <w:pPr>
              <w:spacing w:before="60" w:after="60"/>
              <w:rPr>
                <w:b/>
                <w:bCs/>
                <w:lang w:val="de-DE"/>
              </w:rPr>
            </w:pPr>
            <w:r w:rsidRPr="005A1E30">
              <w:rPr>
                <w:bCs/>
                <w:lang w:val="de-DE"/>
              </w:rPr>
              <w:t>Trình chiế</w:t>
            </w:r>
            <w:r>
              <w:rPr>
                <w:bCs/>
                <w:lang w:val="de-DE"/>
              </w:rPr>
              <w:t>u</w:t>
            </w:r>
          </w:p>
        </w:tc>
        <w:tc>
          <w:tcPr>
            <w:tcW w:w="536" w:type="pct"/>
            <w:tcBorders>
              <w:left w:val="single" w:sz="4" w:space="0" w:color="auto"/>
            </w:tcBorders>
            <w:shd w:val="clear" w:color="auto" w:fill="auto"/>
          </w:tcPr>
          <w:p w14:paraId="6FC5C1B8" w14:textId="05DE04E1" w:rsidR="005245AE" w:rsidRDefault="005245AE" w:rsidP="005245AE">
            <w:pPr>
              <w:spacing w:before="60" w:after="60"/>
              <w:rPr>
                <w:b/>
                <w:bCs/>
                <w:lang w:val="de-DE"/>
              </w:rPr>
            </w:pPr>
            <w:r w:rsidRPr="00A5307C">
              <w:rPr>
                <w:lang w:val="de-DE"/>
              </w:rPr>
              <w:t>Câu hỏi lý thuyết và bài tập</w:t>
            </w:r>
          </w:p>
        </w:tc>
      </w:tr>
      <w:tr w:rsidR="005245AE" w:rsidRPr="0068200B" w14:paraId="5D5201E4" w14:textId="10A59C31" w:rsidTr="005245AE">
        <w:trPr>
          <w:trHeight w:val="553"/>
        </w:trPr>
        <w:tc>
          <w:tcPr>
            <w:tcW w:w="399" w:type="pct"/>
            <w:vMerge/>
            <w:shd w:val="clear" w:color="auto" w:fill="auto"/>
          </w:tcPr>
          <w:p w14:paraId="48306F4F" w14:textId="77777777" w:rsidR="005245AE" w:rsidRPr="00D173D8" w:rsidRDefault="005245AE" w:rsidP="005245AE">
            <w:pPr>
              <w:spacing w:before="60" w:after="60"/>
              <w:jc w:val="both"/>
              <w:rPr>
                <w:bCs/>
                <w:i/>
                <w:lang w:val="de-DE"/>
              </w:rPr>
            </w:pPr>
          </w:p>
        </w:tc>
        <w:tc>
          <w:tcPr>
            <w:tcW w:w="2576" w:type="pct"/>
            <w:tcBorders>
              <w:right w:val="single" w:sz="4" w:space="0" w:color="auto"/>
            </w:tcBorders>
            <w:shd w:val="clear" w:color="auto" w:fill="auto"/>
          </w:tcPr>
          <w:p w14:paraId="052B0AF6" w14:textId="77777777" w:rsidR="005245AE" w:rsidRPr="005A1E30" w:rsidRDefault="005245AE" w:rsidP="005245AE">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(24</w:t>
            </w:r>
            <w:r w:rsidRPr="005A1E30">
              <w:rPr>
                <w:bCs/>
                <w:i/>
                <w:lang w:val="de-DE"/>
              </w:rPr>
              <w:t>)</w:t>
            </w:r>
          </w:p>
          <w:p w14:paraId="5F502A00" w14:textId="77777777" w:rsidR="005245AE" w:rsidRDefault="005245AE" w:rsidP="005245AE">
            <w:pPr>
              <w:spacing w:before="60" w:after="60"/>
              <w:ind w:left="-101"/>
              <w:jc w:val="both"/>
              <w:rPr>
                <w:rFonts w:eastAsia="Calibri"/>
                <w:lang w:val="de-DE"/>
              </w:rPr>
            </w:pPr>
            <w:r>
              <w:rPr>
                <w:rFonts w:eastAsia="Calibri"/>
                <w:lang w:val="de-DE"/>
              </w:rPr>
              <w:t>Bài tập chương 6</w:t>
            </w:r>
          </w:p>
          <w:p w14:paraId="21682967" w14:textId="77777777" w:rsidR="005245AE" w:rsidRPr="005A1E30" w:rsidRDefault="005245AE" w:rsidP="005245AE">
            <w:pPr>
              <w:spacing w:before="60" w:after="60"/>
              <w:jc w:val="both"/>
              <w:rPr>
                <w:b/>
                <w:bCs/>
                <w:i/>
                <w:lang w:val="de-DE"/>
              </w:rPr>
            </w:pPr>
          </w:p>
        </w:tc>
        <w:tc>
          <w:tcPr>
            <w:tcW w:w="479" w:type="pct"/>
            <w:tcBorders>
              <w:left w:val="single" w:sz="4" w:space="0" w:color="auto"/>
            </w:tcBorders>
            <w:shd w:val="clear" w:color="auto" w:fill="auto"/>
          </w:tcPr>
          <w:p w14:paraId="3409215F" w14:textId="01A00CBE" w:rsidR="005245AE" w:rsidRDefault="005245AE" w:rsidP="005245AE">
            <w:pPr>
              <w:spacing w:before="60" w:after="60"/>
              <w:jc w:val="center"/>
              <w:rPr>
                <w:b/>
                <w:lang w:val="de-DE"/>
              </w:rPr>
            </w:pPr>
          </w:p>
        </w:tc>
        <w:tc>
          <w:tcPr>
            <w:tcW w:w="474" w:type="pct"/>
            <w:tcBorders>
              <w:left w:val="single" w:sz="4" w:space="0" w:color="auto"/>
            </w:tcBorders>
            <w:shd w:val="clear" w:color="auto" w:fill="auto"/>
          </w:tcPr>
          <w:p w14:paraId="0D176D82" w14:textId="77777777" w:rsidR="005245AE" w:rsidRDefault="005245AE" w:rsidP="005245AE">
            <w:pPr>
              <w:spacing w:before="60" w:after="60"/>
              <w:jc w:val="center"/>
              <w:rPr>
                <w:b/>
                <w:lang w:val="de-DE"/>
              </w:rPr>
            </w:pPr>
          </w:p>
        </w:tc>
        <w:tc>
          <w:tcPr>
            <w:tcW w:w="536" w:type="pct"/>
            <w:tcBorders>
              <w:left w:val="single" w:sz="4" w:space="0" w:color="auto"/>
            </w:tcBorders>
            <w:shd w:val="clear" w:color="auto" w:fill="auto"/>
          </w:tcPr>
          <w:p w14:paraId="7E5CD48B" w14:textId="77777777" w:rsidR="005245AE" w:rsidRDefault="005245AE" w:rsidP="005245AE">
            <w:pPr>
              <w:spacing w:before="60" w:after="60"/>
              <w:jc w:val="center"/>
              <w:rPr>
                <w:b/>
                <w:lang w:val="de-DE"/>
              </w:rPr>
            </w:pPr>
          </w:p>
        </w:tc>
        <w:tc>
          <w:tcPr>
            <w:tcW w:w="536" w:type="pct"/>
            <w:tcBorders>
              <w:left w:val="single" w:sz="4" w:space="0" w:color="auto"/>
            </w:tcBorders>
            <w:shd w:val="clear" w:color="auto" w:fill="auto"/>
          </w:tcPr>
          <w:p w14:paraId="3C65D074" w14:textId="77777777" w:rsidR="005245AE" w:rsidRDefault="005245AE" w:rsidP="005245AE">
            <w:pPr>
              <w:spacing w:before="60" w:after="60"/>
              <w:jc w:val="center"/>
              <w:rPr>
                <w:b/>
                <w:lang w:val="de-DE"/>
              </w:rPr>
            </w:pPr>
          </w:p>
        </w:tc>
      </w:tr>
      <w:tr w:rsidR="005245AE" w:rsidRPr="0068200B" w14:paraId="3874E7CA" w14:textId="28FAC503" w:rsidTr="005245AE">
        <w:trPr>
          <w:trHeight w:val="553"/>
        </w:trPr>
        <w:tc>
          <w:tcPr>
            <w:tcW w:w="399" w:type="pct"/>
            <w:vMerge w:val="restart"/>
            <w:shd w:val="clear" w:color="auto" w:fill="auto"/>
          </w:tcPr>
          <w:p w14:paraId="2E1F7380" w14:textId="77777777" w:rsidR="005245AE" w:rsidRDefault="005245AE" w:rsidP="005245AE">
            <w:pPr>
              <w:spacing w:before="60" w:after="60"/>
              <w:jc w:val="both"/>
              <w:rPr>
                <w:bCs/>
                <w:i/>
                <w:lang w:val="de-DE"/>
              </w:rPr>
            </w:pPr>
          </w:p>
          <w:p w14:paraId="079ED004" w14:textId="77777777" w:rsidR="005245AE" w:rsidRDefault="005245AE" w:rsidP="005245AE">
            <w:pPr>
              <w:spacing w:before="60" w:after="60"/>
              <w:jc w:val="both"/>
              <w:rPr>
                <w:bCs/>
                <w:i/>
                <w:lang w:val="de-DE"/>
              </w:rPr>
            </w:pPr>
          </w:p>
          <w:p w14:paraId="729EED1C" w14:textId="77777777" w:rsidR="005245AE" w:rsidRDefault="005245AE" w:rsidP="005245AE">
            <w:pPr>
              <w:spacing w:before="60" w:after="60"/>
              <w:jc w:val="both"/>
              <w:rPr>
                <w:bCs/>
                <w:i/>
                <w:lang w:val="de-DE"/>
              </w:rPr>
            </w:pPr>
          </w:p>
          <w:p w14:paraId="55FB4C33" w14:textId="77777777" w:rsidR="005245AE" w:rsidRPr="00D173D8" w:rsidRDefault="005245AE" w:rsidP="005245AE">
            <w:pPr>
              <w:spacing w:before="60" w:after="60"/>
              <w:jc w:val="both"/>
              <w:rPr>
                <w:bCs/>
                <w:i/>
                <w:lang w:val="de-DE"/>
              </w:rPr>
            </w:pPr>
            <w:r>
              <w:rPr>
                <w:bCs/>
                <w:i/>
                <w:lang w:val="de-DE"/>
              </w:rPr>
              <w:t>13-15</w:t>
            </w:r>
          </w:p>
        </w:tc>
        <w:tc>
          <w:tcPr>
            <w:tcW w:w="3055" w:type="pct"/>
            <w:gridSpan w:val="2"/>
            <w:shd w:val="clear" w:color="auto" w:fill="auto"/>
          </w:tcPr>
          <w:p w14:paraId="24A71247" w14:textId="77777777" w:rsidR="005245AE" w:rsidRDefault="005245AE" w:rsidP="005245AE">
            <w:pPr>
              <w:spacing w:before="60" w:after="60"/>
              <w:jc w:val="center"/>
              <w:rPr>
                <w:b/>
                <w:lang w:val="de-DE"/>
              </w:rPr>
            </w:pPr>
            <w:r w:rsidRPr="00D42479">
              <w:rPr>
                <w:b/>
                <w:bCs/>
                <w:i/>
                <w:lang w:val="de-DE"/>
              </w:rPr>
              <w:t xml:space="preserve">Chương </w:t>
            </w:r>
            <w:r>
              <w:rPr>
                <w:b/>
                <w:bCs/>
                <w:i/>
                <w:lang w:val="de-DE"/>
              </w:rPr>
              <w:t>7</w:t>
            </w:r>
            <w:r w:rsidRPr="00D42479">
              <w:rPr>
                <w:b/>
                <w:bCs/>
                <w:i/>
                <w:lang w:val="de-DE"/>
              </w:rPr>
              <w:t>:</w:t>
            </w:r>
            <w:r>
              <w:rPr>
                <w:b/>
                <w:bCs/>
                <w:iCs/>
                <w:lang w:val="de-DE"/>
              </w:rPr>
              <w:t xml:space="preserve"> Nhiệt động lực học của phản ứng hóa học</w:t>
            </w:r>
          </w:p>
        </w:tc>
        <w:tc>
          <w:tcPr>
            <w:tcW w:w="474" w:type="pct"/>
            <w:shd w:val="clear" w:color="auto" w:fill="auto"/>
          </w:tcPr>
          <w:p w14:paraId="22229AB8" w14:textId="77777777" w:rsidR="005245AE" w:rsidRPr="00D42479" w:rsidRDefault="005245AE" w:rsidP="005245AE">
            <w:pPr>
              <w:spacing w:before="60" w:after="60"/>
              <w:jc w:val="center"/>
              <w:rPr>
                <w:b/>
                <w:bCs/>
                <w:i/>
                <w:lang w:val="de-DE"/>
              </w:rPr>
            </w:pPr>
          </w:p>
        </w:tc>
        <w:tc>
          <w:tcPr>
            <w:tcW w:w="536" w:type="pct"/>
            <w:shd w:val="clear" w:color="auto" w:fill="auto"/>
          </w:tcPr>
          <w:p w14:paraId="66A0C4BC" w14:textId="77777777" w:rsidR="005245AE" w:rsidRPr="00D42479" w:rsidRDefault="005245AE" w:rsidP="005245AE">
            <w:pPr>
              <w:spacing w:before="60" w:after="60"/>
              <w:jc w:val="center"/>
              <w:rPr>
                <w:b/>
                <w:bCs/>
                <w:i/>
                <w:lang w:val="de-DE"/>
              </w:rPr>
            </w:pPr>
          </w:p>
        </w:tc>
        <w:tc>
          <w:tcPr>
            <w:tcW w:w="536" w:type="pct"/>
            <w:shd w:val="clear" w:color="auto" w:fill="auto"/>
          </w:tcPr>
          <w:p w14:paraId="3764D9E2" w14:textId="77777777" w:rsidR="005245AE" w:rsidRPr="00D42479" w:rsidRDefault="005245AE" w:rsidP="005245AE">
            <w:pPr>
              <w:spacing w:before="60" w:after="60"/>
              <w:jc w:val="center"/>
              <w:rPr>
                <w:b/>
                <w:bCs/>
                <w:i/>
                <w:lang w:val="de-DE"/>
              </w:rPr>
            </w:pPr>
          </w:p>
        </w:tc>
      </w:tr>
      <w:tr w:rsidR="005245AE" w:rsidRPr="0068200B" w14:paraId="36D8E62F" w14:textId="33078C1E" w:rsidTr="005245AE">
        <w:trPr>
          <w:trHeight w:val="553"/>
        </w:trPr>
        <w:tc>
          <w:tcPr>
            <w:tcW w:w="399" w:type="pct"/>
            <w:vMerge/>
            <w:shd w:val="clear" w:color="auto" w:fill="auto"/>
          </w:tcPr>
          <w:p w14:paraId="77ECFA7C" w14:textId="77777777" w:rsidR="005245AE" w:rsidRPr="00D173D8" w:rsidRDefault="005245AE" w:rsidP="005245AE">
            <w:pPr>
              <w:spacing w:before="60" w:after="60"/>
              <w:jc w:val="both"/>
              <w:rPr>
                <w:bCs/>
                <w:i/>
                <w:lang w:val="de-DE"/>
              </w:rPr>
            </w:pPr>
          </w:p>
        </w:tc>
        <w:tc>
          <w:tcPr>
            <w:tcW w:w="2576" w:type="pct"/>
            <w:tcBorders>
              <w:right w:val="single" w:sz="4" w:space="0" w:color="auto"/>
            </w:tcBorders>
            <w:shd w:val="clear" w:color="auto" w:fill="auto"/>
          </w:tcPr>
          <w:p w14:paraId="59525989" w14:textId="77777777" w:rsidR="005245AE" w:rsidRPr="005A1E30" w:rsidRDefault="005245AE" w:rsidP="005245AE">
            <w:pPr>
              <w:spacing w:before="60" w:after="60"/>
              <w:jc w:val="both"/>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12</w:t>
            </w:r>
            <w:r w:rsidRPr="005A1E30">
              <w:rPr>
                <w:bCs/>
                <w:i/>
                <w:lang w:val="de-DE"/>
              </w:rPr>
              <w:t>)</w:t>
            </w:r>
          </w:p>
          <w:p w14:paraId="4741CB97" w14:textId="77777777" w:rsidR="005245AE" w:rsidRDefault="005245AE" w:rsidP="005245AE">
            <w:pPr>
              <w:spacing w:before="60" w:after="60"/>
              <w:jc w:val="both"/>
              <w:rPr>
                <w:b/>
                <w:bCs/>
                <w:lang w:val="de-DE"/>
              </w:rPr>
            </w:pPr>
            <w:r>
              <w:rPr>
                <w:b/>
                <w:bCs/>
                <w:lang w:val="de-DE"/>
              </w:rPr>
              <w:t>Nội dung GD lý thuyết</w:t>
            </w:r>
            <w:r w:rsidRPr="005A1E30">
              <w:rPr>
                <w:b/>
                <w:bCs/>
                <w:lang w:val="de-DE"/>
              </w:rPr>
              <w:t>:</w:t>
            </w:r>
          </w:p>
          <w:p w14:paraId="422C2C22" w14:textId="77777777" w:rsidR="005245AE" w:rsidRPr="00653C24" w:rsidRDefault="005245AE" w:rsidP="005245AE">
            <w:pPr>
              <w:jc w:val="both"/>
              <w:rPr>
                <w:iCs/>
                <w:lang w:val="de-DE"/>
              </w:rPr>
            </w:pPr>
            <w:r>
              <w:rPr>
                <w:iCs/>
                <w:lang w:val="de-DE"/>
              </w:rPr>
              <w:t>7</w:t>
            </w:r>
            <w:r w:rsidRPr="00653C24">
              <w:rPr>
                <w:iCs/>
                <w:lang w:val="de-DE"/>
              </w:rPr>
              <w:t xml:space="preserve">.1. </w:t>
            </w:r>
            <w:r>
              <w:rPr>
                <w:iCs/>
                <w:lang w:val="de-DE"/>
              </w:rPr>
              <w:t>Nhiệt động lực học cho phản ứng hóa học</w:t>
            </w:r>
          </w:p>
          <w:p w14:paraId="33A5EABF" w14:textId="77777777" w:rsidR="005245AE" w:rsidRPr="00653C24" w:rsidRDefault="005245AE" w:rsidP="005245AE">
            <w:pPr>
              <w:jc w:val="both"/>
              <w:rPr>
                <w:iCs/>
                <w:lang w:val="de-DE"/>
              </w:rPr>
            </w:pPr>
            <w:r>
              <w:rPr>
                <w:iCs/>
                <w:lang w:val="de-DE"/>
              </w:rPr>
              <w:t>7</w:t>
            </w:r>
            <w:r w:rsidRPr="00653C24">
              <w:rPr>
                <w:iCs/>
                <w:lang w:val="de-DE"/>
              </w:rPr>
              <w:t xml:space="preserve">.2. </w:t>
            </w:r>
            <w:r>
              <w:rPr>
                <w:iCs/>
                <w:lang w:val="de-DE"/>
              </w:rPr>
              <w:t>Phản ứng ở dạng khí</w:t>
            </w:r>
          </w:p>
          <w:p w14:paraId="7F2B656B" w14:textId="77777777" w:rsidR="005245AE" w:rsidRDefault="005245AE" w:rsidP="005245AE">
            <w:pPr>
              <w:spacing w:before="60" w:after="60"/>
              <w:jc w:val="both"/>
              <w:rPr>
                <w:iCs/>
                <w:lang w:val="de-DE"/>
              </w:rPr>
            </w:pPr>
            <w:r>
              <w:rPr>
                <w:iCs/>
                <w:lang w:val="de-DE"/>
              </w:rPr>
              <w:t>7</w:t>
            </w:r>
            <w:r w:rsidRPr="00653C24">
              <w:rPr>
                <w:iCs/>
                <w:lang w:val="de-DE"/>
              </w:rPr>
              <w:t xml:space="preserve">.3. </w:t>
            </w:r>
            <w:r>
              <w:rPr>
                <w:iCs/>
                <w:lang w:val="de-DE"/>
              </w:rPr>
              <w:t>Phản ứng ở dạng rắn</w:t>
            </w:r>
          </w:p>
          <w:p w14:paraId="3EDEB760" w14:textId="77777777" w:rsidR="005245AE" w:rsidRDefault="005245AE" w:rsidP="005245AE">
            <w:pPr>
              <w:spacing w:before="60" w:after="60"/>
              <w:jc w:val="both"/>
              <w:rPr>
                <w:b/>
                <w:bCs/>
                <w:lang w:val="de-DE"/>
              </w:rPr>
            </w:pPr>
            <w:r>
              <w:rPr>
                <w:iCs/>
                <w:lang w:val="de-DE"/>
              </w:rPr>
              <w:t>7</w:t>
            </w:r>
            <w:r w:rsidRPr="00653C24">
              <w:rPr>
                <w:iCs/>
                <w:lang w:val="de-DE"/>
              </w:rPr>
              <w:t>.</w:t>
            </w:r>
            <w:r>
              <w:rPr>
                <w:iCs/>
                <w:lang w:val="de-DE"/>
              </w:rPr>
              <w:t>4</w:t>
            </w:r>
            <w:r w:rsidRPr="00653C24">
              <w:rPr>
                <w:iCs/>
                <w:lang w:val="de-DE"/>
              </w:rPr>
              <w:t xml:space="preserve">. </w:t>
            </w:r>
            <w:r>
              <w:rPr>
                <w:iCs/>
                <w:lang w:val="de-DE"/>
              </w:rPr>
              <w:t>Phản ứng ở dạng dung dịch</w:t>
            </w:r>
          </w:p>
          <w:p w14:paraId="78322AB7" w14:textId="77777777" w:rsidR="005245AE" w:rsidRPr="005245AE" w:rsidRDefault="005245AE" w:rsidP="005245AE">
            <w:pPr>
              <w:pStyle w:val="NormalWeb"/>
              <w:spacing w:before="60" w:beforeAutospacing="0" w:after="60" w:afterAutospacing="0"/>
              <w:rPr>
                <w:b/>
                <w:bCs/>
                <w:iCs/>
                <w:lang w:val="de-DE"/>
              </w:rPr>
            </w:pPr>
          </w:p>
        </w:tc>
        <w:tc>
          <w:tcPr>
            <w:tcW w:w="479" w:type="pct"/>
            <w:tcBorders>
              <w:left w:val="single" w:sz="4" w:space="0" w:color="auto"/>
            </w:tcBorders>
            <w:shd w:val="clear" w:color="auto" w:fill="auto"/>
          </w:tcPr>
          <w:p w14:paraId="379DABE9" w14:textId="7600FC85" w:rsidR="005245AE" w:rsidRDefault="005245AE" w:rsidP="005245AE">
            <w:pPr>
              <w:spacing w:before="60" w:after="60"/>
              <w:jc w:val="center"/>
              <w:rPr>
                <w:b/>
                <w:lang w:val="de-DE"/>
              </w:rPr>
            </w:pPr>
            <w:r>
              <w:rPr>
                <w:b/>
                <w:bCs/>
                <w:lang w:val="de-DE"/>
              </w:rPr>
              <w:t>CLO2, CLO3</w:t>
            </w:r>
          </w:p>
        </w:tc>
        <w:tc>
          <w:tcPr>
            <w:tcW w:w="474" w:type="pct"/>
            <w:tcBorders>
              <w:left w:val="single" w:sz="4" w:space="0" w:color="auto"/>
            </w:tcBorders>
            <w:shd w:val="clear" w:color="auto" w:fill="auto"/>
          </w:tcPr>
          <w:p w14:paraId="36E67AD1" w14:textId="1EE460E5" w:rsidR="005245AE" w:rsidRDefault="005245AE" w:rsidP="005245AE">
            <w:pPr>
              <w:spacing w:before="60" w:after="60"/>
              <w:jc w:val="center"/>
              <w:rPr>
                <w:b/>
                <w:bCs/>
                <w:lang w:val="de-DE"/>
              </w:rPr>
            </w:pPr>
            <w:r>
              <w:rPr>
                <w:b/>
                <w:bCs/>
                <w:lang w:val="de-DE"/>
              </w:rPr>
              <w:t>3</w:t>
            </w:r>
          </w:p>
        </w:tc>
        <w:tc>
          <w:tcPr>
            <w:tcW w:w="536" w:type="pct"/>
            <w:tcBorders>
              <w:left w:val="single" w:sz="4" w:space="0" w:color="auto"/>
            </w:tcBorders>
            <w:shd w:val="clear" w:color="auto" w:fill="auto"/>
          </w:tcPr>
          <w:p w14:paraId="3A65FE4B" w14:textId="77777777" w:rsidR="005245AE" w:rsidRPr="005A1E30" w:rsidRDefault="005245AE" w:rsidP="005245AE">
            <w:pPr>
              <w:pStyle w:val="NormalWeb"/>
              <w:spacing w:before="60" w:beforeAutospacing="0" w:after="60" w:afterAutospacing="0"/>
              <w:rPr>
                <w:bCs/>
                <w:lang w:val="de-DE"/>
              </w:rPr>
            </w:pPr>
            <w:r w:rsidRPr="005A1E30">
              <w:rPr>
                <w:bCs/>
                <w:lang w:val="de-DE"/>
              </w:rPr>
              <w:t>Thuyết giảng</w:t>
            </w:r>
            <w:r>
              <w:rPr>
                <w:bCs/>
                <w:lang w:val="de-DE"/>
              </w:rPr>
              <w:t>;</w:t>
            </w:r>
          </w:p>
          <w:p w14:paraId="75D9598F" w14:textId="77777777" w:rsidR="005245AE" w:rsidRPr="005A1E30" w:rsidRDefault="005245AE" w:rsidP="005245AE">
            <w:pPr>
              <w:pStyle w:val="NormalWeb"/>
              <w:spacing w:before="60" w:beforeAutospacing="0" w:after="60" w:afterAutospacing="0"/>
              <w:rPr>
                <w:bCs/>
                <w:lang w:val="de-DE"/>
              </w:rPr>
            </w:pPr>
            <w:r w:rsidRPr="005A1E30">
              <w:rPr>
                <w:bCs/>
                <w:lang w:val="de-DE"/>
              </w:rPr>
              <w:t>Thảo luận nhóm</w:t>
            </w:r>
            <w:r>
              <w:rPr>
                <w:bCs/>
                <w:lang w:val="de-DE"/>
              </w:rPr>
              <w:t>;</w:t>
            </w:r>
          </w:p>
          <w:p w14:paraId="15FE0683" w14:textId="2E4DCCBE" w:rsidR="005245AE" w:rsidRDefault="005245AE" w:rsidP="005245AE">
            <w:pPr>
              <w:spacing w:before="60" w:after="60"/>
              <w:jc w:val="center"/>
              <w:rPr>
                <w:b/>
                <w:bCs/>
                <w:lang w:val="de-DE"/>
              </w:rPr>
            </w:pPr>
            <w:r w:rsidRPr="005A1E30">
              <w:rPr>
                <w:bCs/>
                <w:lang w:val="de-DE"/>
              </w:rPr>
              <w:t>Trình chiế</w:t>
            </w:r>
            <w:r>
              <w:rPr>
                <w:bCs/>
                <w:lang w:val="de-DE"/>
              </w:rPr>
              <w:t>u</w:t>
            </w:r>
          </w:p>
        </w:tc>
        <w:tc>
          <w:tcPr>
            <w:tcW w:w="536" w:type="pct"/>
            <w:tcBorders>
              <w:left w:val="single" w:sz="4" w:space="0" w:color="auto"/>
            </w:tcBorders>
            <w:shd w:val="clear" w:color="auto" w:fill="auto"/>
          </w:tcPr>
          <w:p w14:paraId="43972CA5" w14:textId="79B4705C" w:rsidR="005245AE" w:rsidRDefault="005245AE" w:rsidP="005245AE">
            <w:pPr>
              <w:spacing w:before="60" w:after="60"/>
              <w:jc w:val="center"/>
              <w:rPr>
                <w:b/>
                <w:bCs/>
                <w:lang w:val="de-DE"/>
              </w:rPr>
            </w:pPr>
            <w:r w:rsidRPr="00A5307C">
              <w:rPr>
                <w:lang w:val="de-DE"/>
              </w:rPr>
              <w:t>Câu hỏi lý thuyết và bài tập</w:t>
            </w:r>
          </w:p>
        </w:tc>
      </w:tr>
      <w:tr w:rsidR="005245AE" w:rsidRPr="0068200B" w14:paraId="0E2D04EB" w14:textId="1998964D" w:rsidTr="005245AE">
        <w:trPr>
          <w:trHeight w:val="553"/>
        </w:trPr>
        <w:tc>
          <w:tcPr>
            <w:tcW w:w="399" w:type="pct"/>
            <w:vMerge/>
            <w:shd w:val="clear" w:color="auto" w:fill="auto"/>
          </w:tcPr>
          <w:p w14:paraId="3A035910" w14:textId="77777777" w:rsidR="005245AE" w:rsidRPr="00D173D8" w:rsidRDefault="005245AE" w:rsidP="005245AE">
            <w:pPr>
              <w:spacing w:before="60" w:after="60"/>
              <w:jc w:val="both"/>
              <w:rPr>
                <w:bCs/>
                <w:i/>
                <w:lang w:val="de-DE"/>
              </w:rPr>
            </w:pPr>
          </w:p>
        </w:tc>
        <w:tc>
          <w:tcPr>
            <w:tcW w:w="2576" w:type="pct"/>
            <w:tcBorders>
              <w:right w:val="single" w:sz="4" w:space="0" w:color="auto"/>
            </w:tcBorders>
            <w:shd w:val="clear" w:color="auto" w:fill="auto"/>
          </w:tcPr>
          <w:p w14:paraId="2D7C994C" w14:textId="77777777" w:rsidR="005245AE" w:rsidRPr="005A1E30" w:rsidRDefault="005245AE" w:rsidP="005245AE">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(24</w:t>
            </w:r>
            <w:r w:rsidRPr="005A1E30">
              <w:rPr>
                <w:bCs/>
                <w:i/>
                <w:lang w:val="de-DE"/>
              </w:rPr>
              <w:t>)</w:t>
            </w:r>
          </w:p>
          <w:p w14:paraId="2011D453" w14:textId="77777777" w:rsidR="005245AE" w:rsidRDefault="005245AE" w:rsidP="005245AE">
            <w:pPr>
              <w:spacing w:before="60" w:after="60"/>
              <w:ind w:left="-101"/>
              <w:jc w:val="both"/>
              <w:rPr>
                <w:rFonts w:eastAsia="Calibri"/>
                <w:lang w:val="de-DE"/>
              </w:rPr>
            </w:pPr>
            <w:r>
              <w:rPr>
                <w:rFonts w:eastAsia="Calibri"/>
                <w:lang w:val="de-DE"/>
              </w:rPr>
              <w:t>Bài tập chương 7</w:t>
            </w:r>
          </w:p>
          <w:p w14:paraId="670B3437" w14:textId="77777777" w:rsidR="005245AE" w:rsidRPr="00D42479" w:rsidRDefault="005245AE" w:rsidP="005245AE">
            <w:pPr>
              <w:jc w:val="both"/>
              <w:rPr>
                <w:b/>
                <w:bCs/>
                <w:i/>
                <w:lang w:val="de-DE"/>
              </w:rPr>
            </w:pPr>
          </w:p>
        </w:tc>
        <w:tc>
          <w:tcPr>
            <w:tcW w:w="479" w:type="pct"/>
            <w:tcBorders>
              <w:left w:val="single" w:sz="4" w:space="0" w:color="auto"/>
            </w:tcBorders>
            <w:shd w:val="clear" w:color="auto" w:fill="auto"/>
          </w:tcPr>
          <w:p w14:paraId="33DF076F" w14:textId="4D13C13F" w:rsidR="005245AE" w:rsidRDefault="005245AE" w:rsidP="005245AE">
            <w:pPr>
              <w:spacing w:before="60" w:after="60"/>
              <w:jc w:val="center"/>
              <w:rPr>
                <w:b/>
                <w:lang w:val="de-DE"/>
              </w:rPr>
            </w:pPr>
            <w:r>
              <w:rPr>
                <w:b/>
                <w:bCs/>
                <w:lang w:val="de-DE"/>
              </w:rPr>
              <w:t>CLO2, CLO3, CLO4</w:t>
            </w:r>
          </w:p>
        </w:tc>
        <w:tc>
          <w:tcPr>
            <w:tcW w:w="474" w:type="pct"/>
            <w:tcBorders>
              <w:left w:val="single" w:sz="4" w:space="0" w:color="auto"/>
            </w:tcBorders>
            <w:shd w:val="clear" w:color="auto" w:fill="auto"/>
          </w:tcPr>
          <w:p w14:paraId="51439E03" w14:textId="77777777" w:rsidR="005245AE" w:rsidRDefault="005245AE" w:rsidP="005245AE">
            <w:pPr>
              <w:spacing w:before="60" w:after="60"/>
              <w:jc w:val="center"/>
              <w:rPr>
                <w:b/>
                <w:bCs/>
                <w:lang w:val="de-DE"/>
              </w:rPr>
            </w:pPr>
          </w:p>
        </w:tc>
        <w:tc>
          <w:tcPr>
            <w:tcW w:w="536" w:type="pct"/>
            <w:tcBorders>
              <w:left w:val="single" w:sz="4" w:space="0" w:color="auto"/>
            </w:tcBorders>
            <w:shd w:val="clear" w:color="auto" w:fill="auto"/>
          </w:tcPr>
          <w:p w14:paraId="0CBFC42B" w14:textId="77777777" w:rsidR="005245AE" w:rsidRDefault="005245AE" w:rsidP="005245AE">
            <w:pPr>
              <w:spacing w:before="60" w:after="60"/>
              <w:jc w:val="center"/>
              <w:rPr>
                <w:b/>
                <w:bCs/>
                <w:lang w:val="de-DE"/>
              </w:rPr>
            </w:pPr>
          </w:p>
        </w:tc>
        <w:tc>
          <w:tcPr>
            <w:tcW w:w="536" w:type="pct"/>
            <w:tcBorders>
              <w:left w:val="single" w:sz="4" w:space="0" w:color="auto"/>
            </w:tcBorders>
            <w:shd w:val="clear" w:color="auto" w:fill="auto"/>
          </w:tcPr>
          <w:p w14:paraId="0DCAD215" w14:textId="77777777" w:rsidR="005245AE" w:rsidRDefault="005245AE" w:rsidP="005245AE">
            <w:pPr>
              <w:spacing w:before="60" w:after="60"/>
              <w:jc w:val="center"/>
              <w:rPr>
                <w:b/>
                <w:bCs/>
                <w:lang w:val="de-DE"/>
              </w:rPr>
            </w:pPr>
          </w:p>
        </w:tc>
      </w:tr>
    </w:tbl>
    <w:p w14:paraId="2D31828E" w14:textId="336ADB56" w:rsidR="008822FF" w:rsidRDefault="008822FF" w:rsidP="006F0F0B">
      <w:pPr>
        <w:spacing w:line="360" w:lineRule="auto"/>
        <w:rPr>
          <w:b/>
          <w:lang w:val="de-DE"/>
        </w:rPr>
      </w:pPr>
    </w:p>
    <w:p w14:paraId="256D3C0C" w14:textId="36BE628B" w:rsidR="008822FF" w:rsidRDefault="008822FF" w:rsidP="006F0F0B">
      <w:pPr>
        <w:spacing w:line="360" w:lineRule="auto"/>
        <w:rPr>
          <w:b/>
          <w:lang w:val="de-DE"/>
        </w:rPr>
      </w:pPr>
      <w:r>
        <w:rPr>
          <w:b/>
          <w:lang w:val="de-DE"/>
        </w:rPr>
        <w:t>9. Phương pháp giảng dạy</w:t>
      </w:r>
    </w:p>
    <w:p w14:paraId="419BDCA5" w14:textId="7D932932" w:rsidR="00BD07AF" w:rsidRPr="009D348F" w:rsidRDefault="00BD07AF" w:rsidP="00BD07AF">
      <w:pPr>
        <w:tabs>
          <w:tab w:val="left" w:pos="450"/>
        </w:tabs>
        <w:spacing w:before="60" w:after="60"/>
        <w:jc w:val="both"/>
        <w:rPr>
          <w:bCs/>
          <w:lang w:val="de-DE"/>
        </w:rPr>
      </w:pPr>
      <w:r>
        <w:rPr>
          <w:bCs/>
          <w:lang w:val="de-DE"/>
        </w:rPr>
        <w:tab/>
      </w:r>
      <w:r w:rsidRPr="009D348F">
        <w:rPr>
          <w:bCs/>
          <w:lang w:val="de-DE"/>
        </w:rPr>
        <w:t xml:space="preserve">Phương pháp thuyết trình được sử dụng chủ yếu để cung cấp các kiến thức cơ bản cần thiết cho sinh viên. </w:t>
      </w:r>
      <w:r>
        <w:rPr>
          <w:bCs/>
          <w:lang w:val="de-DE"/>
        </w:rPr>
        <w:t xml:space="preserve">Ngoài ra sinh viên được tạo điều kiện để </w:t>
      </w:r>
      <w:r w:rsidRPr="009D348F">
        <w:rPr>
          <w:bCs/>
          <w:lang w:val="de-DE"/>
        </w:rPr>
        <w:t xml:space="preserve">thảo luận nhóm </w:t>
      </w:r>
      <w:r>
        <w:rPr>
          <w:bCs/>
          <w:lang w:val="de-DE"/>
        </w:rPr>
        <w:t>các vấn đề chuyên môn</w:t>
      </w:r>
      <w:r w:rsidRPr="009D348F">
        <w:rPr>
          <w:bCs/>
          <w:lang w:val="de-DE"/>
        </w:rPr>
        <w:t>.</w:t>
      </w:r>
    </w:p>
    <w:p w14:paraId="1F7785D9" w14:textId="77777777" w:rsidR="00F96A51" w:rsidRPr="00955FA3" w:rsidRDefault="00F96A51" w:rsidP="007625F0">
      <w:pPr>
        <w:spacing w:before="120" w:after="120"/>
        <w:ind w:left="1170" w:hanging="450"/>
        <w:jc w:val="both"/>
        <w:rPr>
          <w:bCs/>
        </w:rPr>
      </w:pPr>
    </w:p>
    <w:p w14:paraId="0E9EA8CA" w14:textId="77777777" w:rsidR="006F0F0B" w:rsidRPr="00024797" w:rsidRDefault="006F0F0B" w:rsidP="006F0F0B">
      <w:pPr>
        <w:spacing w:line="360" w:lineRule="auto"/>
        <w:rPr>
          <w:bCs/>
          <w:color w:val="FF0000"/>
          <w:lang w:val="de-DE"/>
        </w:rPr>
      </w:pPr>
      <w:r w:rsidRPr="00024797">
        <w:rPr>
          <w:b/>
          <w:bCs/>
          <w:lang w:val="de-DE"/>
        </w:rPr>
        <w:t>10. Đánh giá sinh viên</w:t>
      </w:r>
    </w:p>
    <w:p w14:paraId="51EE4A2B" w14:textId="77777777" w:rsidR="00C84DE4" w:rsidRDefault="00C84DE4" w:rsidP="00C84DE4">
      <w:pPr>
        <w:spacing w:before="60" w:after="60"/>
        <w:ind w:firstLine="720"/>
        <w:jc w:val="both"/>
        <w:rPr>
          <w:b/>
          <w:lang w:val="de-DE"/>
        </w:rPr>
      </w:pPr>
      <w:r>
        <w:rPr>
          <w:lang w:val="de-DE"/>
        </w:rPr>
        <w:t xml:space="preserve">- Thang điểm: </w:t>
      </w:r>
      <w:r w:rsidRPr="00142E1D">
        <w:rPr>
          <w:b/>
          <w:lang w:val="de-DE"/>
        </w:rPr>
        <w:t>10</w:t>
      </w:r>
    </w:p>
    <w:p w14:paraId="3DA0291D" w14:textId="08DA769B" w:rsidR="00C84DE4" w:rsidRDefault="00C84DE4" w:rsidP="00C84DE4">
      <w:pPr>
        <w:spacing w:before="60" w:after="60"/>
        <w:ind w:firstLine="720"/>
        <w:jc w:val="both"/>
        <w:rPr>
          <w:lang w:val="de-DE"/>
        </w:rPr>
      </w:pPr>
      <w:r w:rsidRPr="003848EA">
        <w:rPr>
          <w:lang w:val="de-DE"/>
        </w:rPr>
        <w:t>- Kế hoạch kiểm tra</w:t>
      </w:r>
      <w:r w:rsidR="00A8453E">
        <w:rPr>
          <w:lang w:val="de-DE"/>
        </w:rPr>
        <w:t>/đánh giá</w:t>
      </w:r>
      <w:r w:rsidRPr="003848EA">
        <w:rPr>
          <w:lang w:val="de-DE"/>
        </w:rPr>
        <w:t>:</w:t>
      </w:r>
    </w:p>
    <w:p w14:paraId="4004C2CB" w14:textId="11B1BF37" w:rsidR="00A8453E" w:rsidRDefault="00A8453E" w:rsidP="00C84DE4">
      <w:pPr>
        <w:spacing w:before="60" w:after="60"/>
        <w:ind w:firstLine="720"/>
        <w:jc w:val="both"/>
        <w:rPr>
          <w:lang w:val="de-DE"/>
        </w:rPr>
      </w:pPr>
    </w:p>
    <w:tbl>
      <w:tblPr>
        <w:tblW w:w="497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17"/>
        <w:gridCol w:w="3016"/>
        <w:gridCol w:w="967"/>
        <w:gridCol w:w="830"/>
        <w:gridCol w:w="837"/>
        <w:gridCol w:w="1215"/>
        <w:gridCol w:w="1057"/>
        <w:gridCol w:w="649"/>
      </w:tblGrid>
      <w:tr w:rsidR="00BD2D5D" w:rsidRPr="004A38B6" w14:paraId="0D887409" w14:textId="77777777" w:rsidTr="005D577C">
        <w:trPr>
          <w:jc w:val="right"/>
        </w:trPr>
        <w:tc>
          <w:tcPr>
            <w:tcW w:w="483"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2C5FA632" w14:textId="77777777" w:rsidR="00A8453E" w:rsidRPr="004A38B6" w:rsidRDefault="00A8453E" w:rsidP="00FD420D">
            <w:pPr>
              <w:jc w:val="center"/>
              <w:rPr>
                <w:b/>
                <w:bCs/>
                <w:lang w:val="de-DE"/>
              </w:rPr>
            </w:pPr>
            <w:r>
              <w:rPr>
                <w:b/>
                <w:bCs/>
                <w:lang w:val="de-DE"/>
              </w:rPr>
              <w:lastRenderedPageBreak/>
              <w:t>TT</w:t>
            </w:r>
          </w:p>
        </w:tc>
        <w:tc>
          <w:tcPr>
            <w:tcW w:w="1590"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6C779883" w14:textId="77777777" w:rsidR="00A8453E" w:rsidRPr="004A38B6" w:rsidRDefault="00A8453E" w:rsidP="00FD420D">
            <w:pPr>
              <w:jc w:val="center"/>
              <w:rPr>
                <w:b/>
                <w:bCs/>
                <w:lang w:val="de-DE"/>
              </w:rPr>
            </w:pPr>
            <w:r w:rsidRPr="004A38B6">
              <w:rPr>
                <w:b/>
                <w:bCs/>
                <w:lang w:val="de-DE"/>
              </w:rPr>
              <w:t>Nội dung</w:t>
            </w:r>
          </w:p>
        </w:tc>
        <w:tc>
          <w:tcPr>
            <w:tcW w:w="510" w:type="pct"/>
            <w:tcBorders>
              <w:top w:val="single" w:sz="4" w:space="0" w:color="auto"/>
              <w:left w:val="single" w:sz="4" w:space="0" w:color="auto"/>
              <w:bottom w:val="single" w:sz="4" w:space="0" w:color="auto"/>
              <w:right w:val="single" w:sz="4" w:space="0" w:color="auto"/>
            </w:tcBorders>
            <w:shd w:val="pct30" w:color="FFFF00" w:fill="FFFFFF"/>
          </w:tcPr>
          <w:p w14:paraId="4322DD50" w14:textId="77777777" w:rsidR="00A8453E" w:rsidRDefault="00A8453E" w:rsidP="00FD420D">
            <w:pPr>
              <w:jc w:val="center"/>
              <w:rPr>
                <w:b/>
                <w:bCs/>
                <w:lang w:val="de-DE"/>
              </w:rPr>
            </w:pPr>
            <w:r w:rsidRPr="004A38B6">
              <w:rPr>
                <w:b/>
                <w:bCs/>
                <w:lang w:val="de-DE"/>
              </w:rPr>
              <w:t>Thời điểm</w:t>
            </w:r>
          </w:p>
        </w:tc>
        <w:tc>
          <w:tcPr>
            <w:tcW w:w="436"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2B912C7E" w14:textId="77777777" w:rsidR="00A8453E" w:rsidRPr="004A38B6" w:rsidRDefault="00A8453E" w:rsidP="00FD420D">
            <w:pPr>
              <w:jc w:val="center"/>
              <w:rPr>
                <w:b/>
                <w:bCs/>
                <w:lang w:val="de-DE"/>
              </w:rPr>
            </w:pPr>
            <w:r>
              <w:rPr>
                <w:b/>
                <w:bCs/>
                <w:lang w:val="de-DE"/>
              </w:rPr>
              <w:t>CLOs</w:t>
            </w:r>
          </w:p>
        </w:tc>
        <w:tc>
          <w:tcPr>
            <w:tcW w:w="441" w:type="pct"/>
            <w:tcBorders>
              <w:top w:val="single" w:sz="4" w:space="0" w:color="auto"/>
              <w:left w:val="single" w:sz="4" w:space="0" w:color="auto"/>
              <w:bottom w:val="single" w:sz="4" w:space="0" w:color="auto"/>
              <w:right w:val="single" w:sz="4" w:space="0" w:color="auto"/>
            </w:tcBorders>
            <w:shd w:val="pct30" w:color="FFFF00" w:fill="FFFFFF"/>
          </w:tcPr>
          <w:p w14:paraId="7B649CDC" w14:textId="77777777" w:rsidR="00A8453E" w:rsidRDefault="00A8453E" w:rsidP="00FD420D">
            <w:pPr>
              <w:jc w:val="center"/>
              <w:rPr>
                <w:b/>
                <w:bCs/>
                <w:lang w:val="de-DE"/>
              </w:rPr>
            </w:pPr>
            <w:r>
              <w:rPr>
                <w:b/>
                <w:bCs/>
                <w:lang w:val="de-DE"/>
              </w:rPr>
              <w:t>TĐNL</w:t>
            </w:r>
          </w:p>
        </w:tc>
        <w:tc>
          <w:tcPr>
            <w:tcW w:w="641"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5DE2A1E0" w14:textId="77777777" w:rsidR="00A8453E" w:rsidRPr="004A38B6" w:rsidRDefault="00A8453E" w:rsidP="00FD420D">
            <w:pPr>
              <w:jc w:val="center"/>
              <w:rPr>
                <w:b/>
                <w:bCs/>
                <w:lang w:val="de-DE"/>
              </w:rPr>
            </w:pPr>
            <w:r>
              <w:rPr>
                <w:b/>
                <w:bCs/>
                <w:lang w:val="de-DE"/>
              </w:rPr>
              <w:t xml:space="preserve">PP </w:t>
            </w:r>
            <w:r w:rsidRPr="004A38B6">
              <w:rPr>
                <w:b/>
                <w:bCs/>
                <w:lang w:val="de-DE"/>
              </w:rPr>
              <w:t>đánh giá</w:t>
            </w:r>
            <w:r w:rsidRPr="00CA31DF">
              <w:rPr>
                <w:b/>
                <w:bCs/>
                <w:vertAlign w:val="superscript"/>
                <w:lang w:val="de-DE"/>
              </w:rPr>
              <w:t>(c)</w:t>
            </w:r>
          </w:p>
        </w:tc>
        <w:tc>
          <w:tcPr>
            <w:tcW w:w="556"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5A68F540" w14:textId="77777777" w:rsidR="00A8453E" w:rsidRPr="004A38B6" w:rsidRDefault="00A8453E" w:rsidP="00FD420D">
            <w:pPr>
              <w:jc w:val="center"/>
              <w:rPr>
                <w:b/>
                <w:bCs/>
                <w:lang w:val="de-DE"/>
              </w:rPr>
            </w:pPr>
            <w:r w:rsidRPr="004A38B6">
              <w:rPr>
                <w:b/>
                <w:bCs/>
                <w:lang w:val="de-DE"/>
              </w:rPr>
              <w:t>Công cụ đánh giá</w:t>
            </w:r>
            <w:r>
              <w:rPr>
                <w:b/>
                <w:bCs/>
                <w:lang w:val="de-DE"/>
              </w:rPr>
              <w:t xml:space="preserve"> </w:t>
            </w:r>
            <w:r w:rsidRPr="00CA31DF">
              <w:rPr>
                <w:b/>
                <w:bCs/>
                <w:vertAlign w:val="superscript"/>
                <w:lang w:val="de-DE"/>
              </w:rPr>
              <w:t>(d)</w:t>
            </w:r>
          </w:p>
        </w:tc>
        <w:tc>
          <w:tcPr>
            <w:tcW w:w="342"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07958127" w14:textId="77777777" w:rsidR="00A8453E" w:rsidRPr="004A38B6" w:rsidRDefault="00A8453E" w:rsidP="00FD420D">
            <w:pPr>
              <w:jc w:val="center"/>
              <w:rPr>
                <w:b/>
                <w:bCs/>
                <w:lang w:val="de-DE"/>
              </w:rPr>
            </w:pPr>
            <w:r w:rsidRPr="004A38B6">
              <w:rPr>
                <w:b/>
                <w:bCs/>
                <w:lang w:val="de-DE"/>
              </w:rPr>
              <w:t>Tỉ lệ (%)</w:t>
            </w:r>
          </w:p>
        </w:tc>
      </w:tr>
      <w:tr w:rsidR="00A8453E" w:rsidRPr="004A38B6" w14:paraId="1CE6CDA5" w14:textId="77777777" w:rsidTr="005D577C">
        <w:trPr>
          <w:jc w:val="right"/>
        </w:trPr>
        <w:tc>
          <w:tcPr>
            <w:tcW w:w="4658"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46D83FF5" w14:textId="77777777" w:rsidR="00A8453E" w:rsidRPr="004A38B6" w:rsidRDefault="00A8453E" w:rsidP="00FD420D">
            <w:pPr>
              <w:jc w:val="center"/>
              <w:rPr>
                <w:b/>
                <w:bCs/>
                <w:lang w:val="de-DE"/>
              </w:rPr>
            </w:pPr>
            <w:r>
              <w:rPr>
                <w:b/>
                <w:bCs/>
                <w:lang w:val="de-DE"/>
              </w:rPr>
              <w:t xml:space="preserve">Đánh giá </w:t>
            </w:r>
            <w:r w:rsidRPr="004A38B6">
              <w:rPr>
                <w:b/>
                <w:bCs/>
                <w:lang w:val="de-DE"/>
              </w:rPr>
              <w:t>quá trình</w:t>
            </w:r>
          </w:p>
        </w:tc>
        <w:tc>
          <w:tcPr>
            <w:tcW w:w="342" w:type="pct"/>
            <w:tcBorders>
              <w:top w:val="single" w:sz="4" w:space="0" w:color="auto"/>
              <w:left w:val="single" w:sz="4" w:space="0" w:color="auto"/>
              <w:bottom w:val="single" w:sz="4" w:space="0" w:color="auto"/>
              <w:right w:val="single" w:sz="4" w:space="0" w:color="auto"/>
            </w:tcBorders>
            <w:shd w:val="clear" w:color="FFFF00" w:fill="auto"/>
            <w:vAlign w:val="center"/>
          </w:tcPr>
          <w:p w14:paraId="711A66CE" w14:textId="77777777" w:rsidR="00A8453E" w:rsidRPr="004A38B6" w:rsidRDefault="00A8453E" w:rsidP="00FD420D">
            <w:pPr>
              <w:jc w:val="center"/>
              <w:rPr>
                <w:b/>
                <w:bCs/>
                <w:lang w:val="de-DE"/>
              </w:rPr>
            </w:pPr>
            <w:r w:rsidRPr="004A38B6">
              <w:rPr>
                <w:b/>
                <w:bCs/>
                <w:lang w:val="de-DE"/>
              </w:rPr>
              <w:t>50</w:t>
            </w:r>
          </w:p>
        </w:tc>
      </w:tr>
      <w:tr w:rsidR="005D577C" w:rsidRPr="004A38B6" w14:paraId="67CC575C" w14:textId="77777777" w:rsidTr="00A5307C">
        <w:trPr>
          <w:trHeight w:val="782"/>
          <w:jc w:val="right"/>
        </w:trPr>
        <w:tc>
          <w:tcPr>
            <w:tcW w:w="483" w:type="pct"/>
            <w:tcBorders>
              <w:top w:val="single" w:sz="4" w:space="0" w:color="auto"/>
              <w:left w:val="single" w:sz="4" w:space="0" w:color="auto"/>
              <w:bottom w:val="single" w:sz="4" w:space="0" w:color="auto"/>
              <w:right w:val="single" w:sz="4" w:space="0" w:color="auto"/>
            </w:tcBorders>
            <w:shd w:val="clear" w:color="FFFF00" w:fill="auto"/>
            <w:vAlign w:val="center"/>
          </w:tcPr>
          <w:p w14:paraId="5D6C007E" w14:textId="77777777" w:rsidR="0076478E" w:rsidRDefault="0076478E" w:rsidP="0076478E">
            <w:pPr>
              <w:jc w:val="center"/>
              <w:rPr>
                <w:b/>
                <w:bCs/>
                <w:lang w:val="de-DE"/>
              </w:rPr>
            </w:pPr>
            <w:r w:rsidRPr="004A38B6">
              <w:rPr>
                <w:bCs/>
                <w:lang w:val="de-DE"/>
              </w:rPr>
              <w:t>Lần 1</w:t>
            </w:r>
          </w:p>
        </w:tc>
        <w:tc>
          <w:tcPr>
            <w:tcW w:w="1590" w:type="pct"/>
            <w:tcBorders>
              <w:top w:val="single" w:sz="4" w:space="0" w:color="auto"/>
              <w:left w:val="single" w:sz="4" w:space="0" w:color="auto"/>
              <w:bottom w:val="single" w:sz="4" w:space="0" w:color="auto"/>
              <w:right w:val="single" w:sz="4" w:space="0" w:color="auto"/>
            </w:tcBorders>
            <w:shd w:val="clear" w:color="FFFF00" w:fill="auto"/>
          </w:tcPr>
          <w:p w14:paraId="135BBB8A" w14:textId="0E8ED332" w:rsidR="0076478E" w:rsidRPr="004A38B6" w:rsidRDefault="0076478E" w:rsidP="0076478E">
            <w:pPr>
              <w:rPr>
                <w:b/>
                <w:bCs/>
                <w:lang w:val="de-DE"/>
              </w:rPr>
            </w:pPr>
            <w:r>
              <w:rPr>
                <w:bCs/>
                <w:lang w:val="de-DE"/>
              </w:rPr>
              <w:t>Bài tập áp dụng các nguyên lý nhiệt động lực học</w:t>
            </w:r>
          </w:p>
        </w:tc>
        <w:tc>
          <w:tcPr>
            <w:tcW w:w="510" w:type="pct"/>
            <w:tcBorders>
              <w:top w:val="single" w:sz="4" w:space="0" w:color="auto"/>
              <w:left w:val="single" w:sz="4" w:space="0" w:color="auto"/>
              <w:bottom w:val="single" w:sz="4" w:space="0" w:color="auto"/>
              <w:right w:val="single" w:sz="4" w:space="0" w:color="auto"/>
            </w:tcBorders>
            <w:shd w:val="clear" w:color="FFFF00" w:fill="auto"/>
          </w:tcPr>
          <w:p w14:paraId="413667D6" w14:textId="01F5077A" w:rsidR="0076478E" w:rsidRPr="004A38B6" w:rsidRDefault="0076478E" w:rsidP="005D577C">
            <w:pPr>
              <w:rPr>
                <w:b/>
                <w:bCs/>
                <w:lang w:val="de-DE"/>
              </w:rPr>
            </w:pPr>
            <w:r>
              <w:rPr>
                <w:bCs/>
                <w:lang w:val="de-DE"/>
              </w:rPr>
              <w:t>Tuần 6</w:t>
            </w:r>
          </w:p>
        </w:tc>
        <w:tc>
          <w:tcPr>
            <w:tcW w:w="436" w:type="pct"/>
            <w:tcBorders>
              <w:top w:val="single" w:sz="4" w:space="0" w:color="auto"/>
              <w:left w:val="single" w:sz="4" w:space="0" w:color="auto"/>
              <w:bottom w:val="single" w:sz="4" w:space="0" w:color="auto"/>
              <w:right w:val="single" w:sz="4" w:space="0" w:color="auto"/>
            </w:tcBorders>
            <w:shd w:val="clear" w:color="FFFF00" w:fill="auto"/>
            <w:vAlign w:val="center"/>
          </w:tcPr>
          <w:p w14:paraId="5F3A5A40" w14:textId="4D55E76B" w:rsidR="0076478E" w:rsidRDefault="0076478E" w:rsidP="0076478E">
            <w:pPr>
              <w:jc w:val="center"/>
              <w:rPr>
                <w:b/>
                <w:bCs/>
                <w:lang w:val="de-DE"/>
              </w:rPr>
            </w:pPr>
            <w:r>
              <w:rPr>
                <w:bCs/>
                <w:lang w:val="de-DE"/>
              </w:rPr>
              <w:t>CLO1</w:t>
            </w:r>
          </w:p>
        </w:tc>
        <w:tc>
          <w:tcPr>
            <w:tcW w:w="441" w:type="pct"/>
            <w:tcBorders>
              <w:top w:val="single" w:sz="4" w:space="0" w:color="auto"/>
              <w:left w:val="single" w:sz="4" w:space="0" w:color="auto"/>
              <w:bottom w:val="single" w:sz="4" w:space="0" w:color="auto"/>
              <w:right w:val="single" w:sz="4" w:space="0" w:color="auto"/>
            </w:tcBorders>
            <w:shd w:val="clear" w:color="FFFF00" w:fill="auto"/>
          </w:tcPr>
          <w:p w14:paraId="5CA53D76" w14:textId="71FA2455" w:rsidR="0076478E" w:rsidRPr="00BD2D5D" w:rsidRDefault="0076478E" w:rsidP="0076478E">
            <w:pPr>
              <w:jc w:val="center"/>
              <w:rPr>
                <w:lang w:val="de-DE"/>
              </w:rPr>
            </w:pPr>
            <w:r w:rsidRPr="00BD2D5D">
              <w:rPr>
                <w:lang w:val="de-DE"/>
              </w:rPr>
              <w:t>3</w:t>
            </w:r>
          </w:p>
        </w:tc>
        <w:tc>
          <w:tcPr>
            <w:tcW w:w="641" w:type="pct"/>
            <w:tcBorders>
              <w:top w:val="single" w:sz="4" w:space="0" w:color="auto"/>
              <w:left w:val="single" w:sz="4" w:space="0" w:color="auto"/>
              <w:bottom w:val="single" w:sz="4" w:space="0" w:color="auto"/>
              <w:right w:val="single" w:sz="4" w:space="0" w:color="auto"/>
            </w:tcBorders>
            <w:shd w:val="clear" w:color="FFFF00" w:fill="auto"/>
            <w:vAlign w:val="center"/>
          </w:tcPr>
          <w:p w14:paraId="4A33CD81" w14:textId="3C6F7268" w:rsidR="0076478E" w:rsidRPr="0076478E" w:rsidRDefault="0076478E" w:rsidP="0076478E">
            <w:pPr>
              <w:jc w:val="center"/>
              <w:rPr>
                <w:lang w:val="de-DE"/>
              </w:rPr>
            </w:pPr>
            <w:r w:rsidRPr="0076478E">
              <w:rPr>
                <w:lang w:val="de-DE"/>
              </w:rPr>
              <w:t>Tự luận</w:t>
            </w:r>
          </w:p>
        </w:tc>
        <w:tc>
          <w:tcPr>
            <w:tcW w:w="556" w:type="pct"/>
            <w:tcBorders>
              <w:top w:val="single" w:sz="4" w:space="0" w:color="auto"/>
              <w:left w:val="single" w:sz="4" w:space="0" w:color="auto"/>
              <w:bottom w:val="single" w:sz="4" w:space="0" w:color="auto"/>
              <w:right w:val="single" w:sz="4" w:space="0" w:color="auto"/>
            </w:tcBorders>
            <w:shd w:val="clear" w:color="FFFF00" w:fill="auto"/>
            <w:vAlign w:val="center"/>
          </w:tcPr>
          <w:p w14:paraId="405FAE72" w14:textId="3F213077" w:rsidR="0076478E" w:rsidRPr="004A38B6" w:rsidRDefault="0076478E" w:rsidP="0076478E">
            <w:pPr>
              <w:jc w:val="center"/>
              <w:rPr>
                <w:b/>
                <w:bCs/>
                <w:lang w:val="de-DE"/>
              </w:rPr>
            </w:pPr>
            <w:r>
              <w:rPr>
                <w:bCs/>
                <w:lang w:val="de-DE"/>
              </w:rPr>
              <w:t>Bài kiểm tra</w:t>
            </w:r>
          </w:p>
        </w:tc>
        <w:tc>
          <w:tcPr>
            <w:tcW w:w="342" w:type="pct"/>
            <w:tcBorders>
              <w:top w:val="single" w:sz="4" w:space="0" w:color="auto"/>
              <w:left w:val="single" w:sz="4" w:space="0" w:color="auto"/>
              <w:bottom w:val="single" w:sz="4" w:space="0" w:color="auto"/>
              <w:right w:val="single" w:sz="4" w:space="0" w:color="auto"/>
            </w:tcBorders>
            <w:shd w:val="clear" w:color="FFFF00" w:fill="auto"/>
            <w:vAlign w:val="center"/>
          </w:tcPr>
          <w:p w14:paraId="31B42A6D" w14:textId="58AF9C30" w:rsidR="0076478E" w:rsidRPr="004A38B6" w:rsidRDefault="0076478E" w:rsidP="0076478E">
            <w:pPr>
              <w:jc w:val="center"/>
              <w:rPr>
                <w:b/>
                <w:bCs/>
                <w:lang w:val="de-DE"/>
              </w:rPr>
            </w:pPr>
            <w:r w:rsidRPr="008F2C6C">
              <w:rPr>
                <w:bCs/>
                <w:i/>
                <w:lang w:val="de-DE"/>
              </w:rPr>
              <w:t>20</w:t>
            </w:r>
          </w:p>
        </w:tc>
      </w:tr>
      <w:tr w:rsidR="005D577C" w:rsidRPr="004A38B6" w14:paraId="23C33F5B" w14:textId="77777777" w:rsidTr="005D577C">
        <w:trPr>
          <w:jc w:val="right"/>
        </w:trPr>
        <w:tc>
          <w:tcPr>
            <w:tcW w:w="483" w:type="pct"/>
            <w:tcBorders>
              <w:top w:val="single" w:sz="4" w:space="0" w:color="auto"/>
              <w:left w:val="single" w:sz="4" w:space="0" w:color="auto"/>
              <w:bottom w:val="single" w:sz="4" w:space="0" w:color="auto"/>
              <w:right w:val="single" w:sz="4" w:space="0" w:color="auto"/>
            </w:tcBorders>
            <w:shd w:val="clear" w:color="FFFF00" w:fill="auto"/>
            <w:vAlign w:val="center"/>
          </w:tcPr>
          <w:p w14:paraId="2540545E" w14:textId="77777777" w:rsidR="0076478E" w:rsidRDefault="0076478E" w:rsidP="0076478E">
            <w:pPr>
              <w:jc w:val="center"/>
              <w:rPr>
                <w:b/>
                <w:bCs/>
                <w:lang w:val="de-DE"/>
              </w:rPr>
            </w:pPr>
            <w:r w:rsidRPr="004A38B6">
              <w:rPr>
                <w:bCs/>
                <w:lang w:val="de-DE"/>
              </w:rPr>
              <w:t>Lần 2</w:t>
            </w:r>
          </w:p>
        </w:tc>
        <w:tc>
          <w:tcPr>
            <w:tcW w:w="1590" w:type="pct"/>
            <w:tcBorders>
              <w:top w:val="single" w:sz="4" w:space="0" w:color="auto"/>
              <w:left w:val="single" w:sz="4" w:space="0" w:color="auto"/>
              <w:bottom w:val="single" w:sz="4" w:space="0" w:color="auto"/>
              <w:right w:val="single" w:sz="4" w:space="0" w:color="auto"/>
            </w:tcBorders>
            <w:shd w:val="clear" w:color="FFFF00" w:fill="auto"/>
          </w:tcPr>
          <w:p w14:paraId="2FF15BDD" w14:textId="0850ED47" w:rsidR="0076478E" w:rsidRPr="004A38B6" w:rsidRDefault="0076478E" w:rsidP="0076478E">
            <w:pPr>
              <w:rPr>
                <w:b/>
                <w:bCs/>
                <w:lang w:val="de-DE"/>
              </w:rPr>
            </w:pPr>
            <w:r>
              <w:rPr>
                <w:bCs/>
                <w:lang w:val="de-DE"/>
              </w:rPr>
              <w:t xml:space="preserve">Bài tập tổng hợp về phân tích quá trình hình thành vật liệu thông qua quy tắc pha và giản đồ pha </w:t>
            </w:r>
          </w:p>
        </w:tc>
        <w:tc>
          <w:tcPr>
            <w:tcW w:w="510" w:type="pct"/>
            <w:tcBorders>
              <w:top w:val="single" w:sz="4" w:space="0" w:color="auto"/>
              <w:left w:val="single" w:sz="4" w:space="0" w:color="auto"/>
              <w:bottom w:val="single" w:sz="4" w:space="0" w:color="auto"/>
              <w:right w:val="single" w:sz="4" w:space="0" w:color="auto"/>
            </w:tcBorders>
            <w:shd w:val="clear" w:color="FFFF00" w:fill="auto"/>
          </w:tcPr>
          <w:p w14:paraId="595DEC39" w14:textId="23AB77C3" w:rsidR="0076478E" w:rsidRPr="004A38B6" w:rsidRDefault="0076478E" w:rsidP="005D577C">
            <w:pPr>
              <w:rPr>
                <w:b/>
                <w:bCs/>
                <w:lang w:val="de-DE"/>
              </w:rPr>
            </w:pPr>
            <w:r>
              <w:rPr>
                <w:bCs/>
                <w:lang w:val="de-DE"/>
              </w:rPr>
              <w:t>Tuần 11</w:t>
            </w:r>
          </w:p>
        </w:tc>
        <w:tc>
          <w:tcPr>
            <w:tcW w:w="436" w:type="pct"/>
            <w:tcBorders>
              <w:top w:val="single" w:sz="4" w:space="0" w:color="auto"/>
              <w:left w:val="single" w:sz="4" w:space="0" w:color="auto"/>
              <w:bottom w:val="single" w:sz="4" w:space="0" w:color="auto"/>
              <w:right w:val="single" w:sz="4" w:space="0" w:color="auto"/>
            </w:tcBorders>
            <w:shd w:val="clear" w:color="FFFF00" w:fill="auto"/>
            <w:vAlign w:val="center"/>
          </w:tcPr>
          <w:p w14:paraId="57B7B4C9" w14:textId="77539534" w:rsidR="00BD2D5D" w:rsidRDefault="00BD2D5D" w:rsidP="0076478E">
            <w:pPr>
              <w:jc w:val="center"/>
              <w:rPr>
                <w:bCs/>
                <w:lang w:val="de-DE"/>
              </w:rPr>
            </w:pPr>
            <w:r>
              <w:rPr>
                <w:bCs/>
                <w:lang w:val="de-DE"/>
              </w:rPr>
              <w:t>CLO2,</w:t>
            </w:r>
          </w:p>
          <w:p w14:paraId="033C36BB" w14:textId="63ABFA8C" w:rsidR="0076478E" w:rsidRDefault="00BD2D5D" w:rsidP="0076478E">
            <w:pPr>
              <w:jc w:val="center"/>
              <w:rPr>
                <w:b/>
                <w:bCs/>
                <w:lang w:val="de-DE"/>
              </w:rPr>
            </w:pPr>
            <w:r>
              <w:rPr>
                <w:bCs/>
                <w:lang w:val="de-DE"/>
              </w:rPr>
              <w:t>CLO3</w:t>
            </w:r>
          </w:p>
        </w:tc>
        <w:tc>
          <w:tcPr>
            <w:tcW w:w="441" w:type="pct"/>
            <w:tcBorders>
              <w:top w:val="single" w:sz="4" w:space="0" w:color="auto"/>
              <w:left w:val="single" w:sz="4" w:space="0" w:color="auto"/>
              <w:bottom w:val="single" w:sz="4" w:space="0" w:color="auto"/>
              <w:right w:val="single" w:sz="4" w:space="0" w:color="auto"/>
            </w:tcBorders>
            <w:shd w:val="clear" w:color="FFFF00" w:fill="auto"/>
          </w:tcPr>
          <w:p w14:paraId="380C4640" w14:textId="77777777" w:rsidR="0076478E" w:rsidRDefault="0076478E" w:rsidP="0076478E">
            <w:pPr>
              <w:jc w:val="center"/>
              <w:rPr>
                <w:b/>
                <w:bCs/>
                <w:lang w:val="de-DE"/>
              </w:rPr>
            </w:pPr>
            <w:r>
              <w:rPr>
                <w:bCs/>
                <w:lang w:val="de-DE"/>
              </w:rPr>
              <w:t>3</w:t>
            </w:r>
          </w:p>
        </w:tc>
        <w:tc>
          <w:tcPr>
            <w:tcW w:w="641" w:type="pct"/>
            <w:tcBorders>
              <w:top w:val="single" w:sz="4" w:space="0" w:color="auto"/>
              <w:left w:val="single" w:sz="4" w:space="0" w:color="auto"/>
              <w:bottom w:val="single" w:sz="4" w:space="0" w:color="auto"/>
              <w:right w:val="single" w:sz="4" w:space="0" w:color="auto"/>
            </w:tcBorders>
            <w:shd w:val="clear" w:color="FFFF00" w:fill="auto"/>
            <w:vAlign w:val="center"/>
          </w:tcPr>
          <w:p w14:paraId="49EFE66F" w14:textId="4FA89E50" w:rsidR="0076478E" w:rsidRDefault="0076478E" w:rsidP="0076478E">
            <w:pPr>
              <w:jc w:val="center"/>
              <w:rPr>
                <w:b/>
                <w:bCs/>
                <w:lang w:val="de-DE"/>
              </w:rPr>
            </w:pPr>
            <w:r w:rsidRPr="0076478E">
              <w:rPr>
                <w:lang w:val="de-DE"/>
              </w:rPr>
              <w:t>Tự luận</w:t>
            </w:r>
          </w:p>
        </w:tc>
        <w:tc>
          <w:tcPr>
            <w:tcW w:w="556" w:type="pct"/>
            <w:tcBorders>
              <w:top w:val="single" w:sz="4" w:space="0" w:color="auto"/>
              <w:left w:val="single" w:sz="4" w:space="0" w:color="auto"/>
              <w:bottom w:val="single" w:sz="4" w:space="0" w:color="auto"/>
              <w:right w:val="single" w:sz="4" w:space="0" w:color="auto"/>
            </w:tcBorders>
            <w:shd w:val="clear" w:color="FFFF00" w:fill="auto"/>
            <w:vAlign w:val="center"/>
          </w:tcPr>
          <w:p w14:paraId="1368115C" w14:textId="12CE497E" w:rsidR="0076478E" w:rsidRPr="004A38B6" w:rsidRDefault="0076478E" w:rsidP="0076478E">
            <w:pPr>
              <w:jc w:val="center"/>
              <w:rPr>
                <w:b/>
                <w:bCs/>
                <w:lang w:val="de-DE"/>
              </w:rPr>
            </w:pPr>
            <w:r>
              <w:rPr>
                <w:bCs/>
                <w:lang w:val="de-DE"/>
              </w:rPr>
              <w:t>Bài kiểm tra</w:t>
            </w:r>
          </w:p>
        </w:tc>
        <w:tc>
          <w:tcPr>
            <w:tcW w:w="342" w:type="pct"/>
            <w:tcBorders>
              <w:top w:val="single" w:sz="4" w:space="0" w:color="auto"/>
              <w:left w:val="single" w:sz="4" w:space="0" w:color="auto"/>
              <w:bottom w:val="single" w:sz="4" w:space="0" w:color="auto"/>
              <w:right w:val="single" w:sz="4" w:space="0" w:color="auto"/>
            </w:tcBorders>
            <w:shd w:val="clear" w:color="FFFF00" w:fill="auto"/>
            <w:vAlign w:val="center"/>
          </w:tcPr>
          <w:p w14:paraId="1A6EB284" w14:textId="17486DE2" w:rsidR="0076478E" w:rsidRPr="004A38B6" w:rsidRDefault="0076478E" w:rsidP="0076478E">
            <w:pPr>
              <w:jc w:val="center"/>
              <w:rPr>
                <w:b/>
                <w:bCs/>
                <w:lang w:val="de-DE"/>
              </w:rPr>
            </w:pPr>
            <w:r w:rsidRPr="008F2C6C">
              <w:rPr>
                <w:bCs/>
                <w:i/>
                <w:lang w:val="de-DE"/>
              </w:rPr>
              <w:t>20</w:t>
            </w:r>
          </w:p>
        </w:tc>
      </w:tr>
      <w:tr w:rsidR="005D577C" w:rsidRPr="004A38B6" w14:paraId="48542534" w14:textId="77777777" w:rsidTr="005D577C">
        <w:trPr>
          <w:jc w:val="right"/>
        </w:trPr>
        <w:tc>
          <w:tcPr>
            <w:tcW w:w="483" w:type="pct"/>
            <w:tcBorders>
              <w:top w:val="single" w:sz="4" w:space="0" w:color="auto"/>
              <w:left w:val="single" w:sz="4" w:space="0" w:color="auto"/>
              <w:bottom w:val="single" w:sz="4" w:space="0" w:color="auto"/>
              <w:right w:val="single" w:sz="4" w:space="0" w:color="auto"/>
            </w:tcBorders>
            <w:shd w:val="clear" w:color="FFFF00" w:fill="auto"/>
            <w:vAlign w:val="center"/>
          </w:tcPr>
          <w:p w14:paraId="146251E4" w14:textId="587E110F" w:rsidR="0076478E" w:rsidRDefault="0076478E" w:rsidP="0076478E">
            <w:pPr>
              <w:jc w:val="center"/>
              <w:rPr>
                <w:b/>
                <w:bCs/>
                <w:lang w:val="de-DE"/>
              </w:rPr>
            </w:pPr>
            <w:r>
              <w:rPr>
                <w:bCs/>
                <w:lang w:val="de-DE"/>
              </w:rPr>
              <w:t>Bài tập nhóm</w:t>
            </w:r>
          </w:p>
        </w:tc>
        <w:tc>
          <w:tcPr>
            <w:tcW w:w="1590" w:type="pct"/>
            <w:tcBorders>
              <w:top w:val="single" w:sz="4" w:space="0" w:color="auto"/>
              <w:left w:val="single" w:sz="4" w:space="0" w:color="auto"/>
              <w:bottom w:val="single" w:sz="4" w:space="0" w:color="auto"/>
              <w:right w:val="single" w:sz="4" w:space="0" w:color="auto"/>
            </w:tcBorders>
            <w:shd w:val="clear" w:color="FFFF00" w:fill="auto"/>
          </w:tcPr>
          <w:p w14:paraId="1AEC446A" w14:textId="68F7E062" w:rsidR="0076478E" w:rsidRPr="004A38B6" w:rsidRDefault="0076478E" w:rsidP="0076478E">
            <w:pPr>
              <w:rPr>
                <w:b/>
                <w:bCs/>
                <w:lang w:val="de-DE"/>
              </w:rPr>
            </w:pPr>
            <w:r>
              <w:rPr>
                <w:bCs/>
                <w:lang w:val="de-DE"/>
              </w:rPr>
              <w:t>Bài tập áp dụng các nguyên lý nhiệt động học và quy tắc pha</w:t>
            </w:r>
          </w:p>
        </w:tc>
        <w:tc>
          <w:tcPr>
            <w:tcW w:w="510" w:type="pct"/>
            <w:tcBorders>
              <w:top w:val="single" w:sz="4" w:space="0" w:color="auto"/>
              <w:left w:val="single" w:sz="4" w:space="0" w:color="auto"/>
              <w:bottom w:val="single" w:sz="4" w:space="0" w:color="auto"/>
              <w:right w:val="single" w:sz="4" w:space="0" w:color="auto"/>
            </w:tcBorders>
            <w:shd w:val="clear" w:color="FFFF00" w:fill="auto"/>
          </w:tcPr>
          <w:p w14:paraId="75094CE7" w14:textId="77777777" w:rsidR="0076478E" w:rsidRPr="004A38B6" w:rsidRDefault="0076478E" w:rsidP="0076478E">
            <w:pPr>
              <w:jc w:val="center"/>
              <w:rPr>
                <w:b/>
                <w:bCs/>
                <w:lang w:val="de-DE"/>
              </w:rPr>
            </w:pPr>
          </w:p>
        </w:tc>
        <w:tc>
          <w:tcPr>
            <w:tcW w:w="436" w:type="pct"/>
            <w:tcBorders>
              <w:top w:val="single" w:sz="4" w:space="0" w:color="auto"/>
              <w:left w:val="single" w:sz="4" w:space="0" w:color="auto"/>
              <w:bottom w:val="single" w:sz="4" w:space="0" w:color="auto"/>
              <w:right w:val="single" w:sz="4" w:space="0" w:color="auto"/>
            </w:tcBorders>
            <w:shd w:val="clear" w:color="FFFF00" w:fill="auto"/>
          </w:tcPr>
          <w:p w14:paraId="00D8352E" w14:textId="3741ABF0" w:rsidR="0076478E" w:rsidRDefault="00BD2D5D" w:rsidP="0076478E">
            <w:pPr>
              <w:jc w:val="center"/>
              <w:rPr>
                <w:b/>
                <w:bCs/>
                <w:lang w:val="de-DE"/>
              </w:rPr>
            </w:pPr>
            <w:r>
              <w:rPr>
                <w:bCs/>
                <w:lang w:val="de-DE"/>
              </w:rPr>
              <w:t>CLO1, CLO2, CLO3, CLO4</w:t>
            </w:r>
          </w:p>
        </w:tc>
        <w:tc>
          <w:tcPr>
            <w:tcW w:w="441" w:type="pct"/>
            <w:tcBorders>
              <w:top w:val="single" w:sz="4" w:space="0" w:color="auto"/>
              <w:left w:val="single" w:sz="4" w:space="0" w:color="auto"/>
              <w:bottom w:val="single" w:sz="4" w:space="0" w:color="auto"/>
              <w:right w:val="single" w:sz="4" w:space="0" w:color="auto"/>
            </w:tcBorders>
            <w:shd w:val="clear" w:color="FFFF00" w:fill="auto"/>
          </w:tcPr>
          <w:p w14:paraId="017CD18C" w14:textId="50EBB0A4" w:rsidR="0076478E" w:rsidRDefault="00BD2D5D" w:rsidP="0076478E">
            <w:pPr>
              <w:jc w:val="center"/>
              <w:rPr>
                <w:b/>
                <w:bCs/>
                <w:lang w:val="de-DE"/>
              </w:rPr>
            </w:pPr>
            <w:r>
              <w:rPr>
                <w:bCs/>
                <w:lang w:val="de-DE"/>
              </w:rPr>
              <w:t>3</w:t>
            </w:r>
          </w:p>
        </w:tc>
        <w:tc>
          <w:tcPr>
            <w:tcW w:w="641" w:type="pct"/>
            <w:tcBorders>
              <w:top w:val="single" w:sz="4" w:space="0" w:color="auto"/>
              <w:left w:val="single" w:sz="4" w:space="0" w:color="auto"/>
              <w:bottom w:val="single" w:sz="4" w:space="0" w:color="auto"/>
              <w:right w:val="single" w:sz="4" w:space="0" w:color="auto"/>
            </w:tcBorders>
            <w:shd w:val="clear" w:color="FFFF00" w:fill="auto"/>
          </w:tcPr>
          <w:p w14:paraId="2C7FA54E" w14:textId="5CF9A878" w:rsidR="0076478E" w:rsidRDefault="0076478E" w:rsidP="0076478E">
            <w:pPr>
              <w:jc w:val="center"/>
              <w:rPr>
                <w:b/>
                <w:bCs/>
                <w:lang w:val="de-DE"/>
              </w:rPr>
            </w:pPr>
          </w:p>
        </w:tc>
        <w:tc>
          <w:tcPr>
            <w:tcW w:w="556" w:type="pct"/>
            <w:tcBorders>
              <w:top w:val="single" w:sz="4" w:space="0" w:color="auto"/>
              <w:left w:val="single" w:sz="4" w:space="0" w:color="auto"/>
              <w:bottom w:val="single" w:sz="4" w:space="0" w:color="auto"/>
              <w:right w:val="single" w:sz="4" w:space="0" w:color="auto"/>
            </w:tcBorders>
            <w:shd w:val="clear" w:color="FFFF00" w:fill="auto"/>
            <w:vAlign w:val="center"/>
          </w:tcPr>
          <w:p w14:paraId="37F55E37" w14:textId="2B90CDF8" w:rsidR="0076478E" w:rsidRPr="00BD2D5D" w:rsidRDefault="00BD2D5D" w:rsidP="0076478E">
            <w:pPr>
              <w:jc w:val="center"/>
              <w:rPr>
                <w:lang w:val="de-DE"/>
              </w:rPr>
            </w:pPr>
            <w:r w:rsidRPr="00BD2D5D">
              <w:rPr>
                <w:lang w:val="de-DE"/>
              </w:rPr>
              <w:t>Bài tập</w:t>
            </w:r>
          </w:p>
        </w:tc>
        <w:tc>
          <w:tcPr>
            <w:tcW w:w="342" w:type="pct"/>
            <w:tcBorders>
              <w:top w:val="single" w:sz="4" w:space="0" w:color="auto"/>
              <w:left w:val="single" w:sz="4" w:space="0" w:color="auto"/>
              <w:bottom w:val="single" w:sz="4" w:space="0" w:color="auto"/>
              <w:right w:val="single" w:sz="4" w:space="0" w:color="auto"/>
            </w:tcBorders>
            <w:shd w:val="clear" w:color="FFFF00" w:fill="auto"/>
            <w:vAlign w:val="center"/>
          </w:tcPr>
          <w:p w14:paraId="5B2C2A00" w14:textId="75E3BE79" w:rsidR="0076478E" w:rsidRPr="0076478E" w:rsidRDefault="0076478E" w:rsidP="0076478E">
            <w:pPr>
              <w:jc w:val="center"/>
              <w:rPr>
                <w:i/>
                <w:iCs/>
                <w:lang w:val="de-DE"/>
              </w:rPr>
            </w:pPr>
            <w:r w:rsidRPr="0076478E">
              <w:rPr>
                <w:i/>
                <w:iCs/>
                <w:lang w:val="de-DE"/>
              </w:rPr>
              <w:t>5</w:t>
            </w:r>
          </w:p>
        </w:tc>
      </w:tr>
      <w:tr w:rsidR="005D577C" w:rsidRPr="004A38B6" w14:paraId="41171FBC" w14:textId="77777777" w:rsidTr="005D577C">
        <w:trPr>
          <w:jc w:val="right"/>
        </w:trPr>
        <w:tc>
          <w:tcPr>
            <w:tcW w:w="483" w:type="pct"/>
            <w:tcBorders>
              <w:top w:val="single" w:sz="4" w:space="0" w:color="auto"/>
              <w:left w:val="single" w:sz="4" w:space="0" w:color="auto"/>
              <w:bottom w:val="single" w:sz="4" w:space="0" w:color="auto"/>
              <w:right w:val="single" w:sz="4" w:space="0" w:color="auto"/>
            </w:tcBorders>
            <w:shd w:val="clear" w:color="FFFF00" w:fill="auto"/>
            <w:vAlign w:val="center"/>
          </w:tcPr>
          <w:p w14:paraId="5F24289C" w14:textId="512C904B" w:rsidR="0076478E" w:rsidRDefault="0076478E" w:rsidP="0076478E">
            <w:pPr>
              <w:jc w:val="center"/>
              <w:rPr>
                <w:b/>
                <w:bCs/>
                <w:lang w:val="de-DE"/>
              </w:rPr>
            </w:pPr>
            <w:r>
              <w:rPr>
                <w:bCs/>
                <w:lang w:val="de-DE"/>
              </w:rPr>
              <w:t>Chuyên cần</w:t>
            </w:r>
          </w:p>
        </w:tc>
        <w:tc>
          <w:tcPr>
            <w:tcW w:w="1590" w:type="pct"/>
            <w:tcBorders>
              <w:top w:val="single" w:sz="4" w:space="0" w:color="auto"/>
              <w:left w:val="single" w:sz="4" w:space="0" w:color="auto"/>
              <w:bottom w:val="single" w:sz="4" w:space="0" w:color="auto"/>
              <w:right w:val="single" w:sz="4" w:space="0" w:color="auto"/>
            </w:tcBorders>
            <w:shd w:val="clear" w:color="FFFF00" w:fill="auto"/>
            <w:vAlign w:val="center"/>
          </w:tcPr>
          <w:p w14:paraId="0936D805" w14:textId="30FC5131" w:rsidR="0076478E" w:rsidRPr="004A38B6" w:rsidRDefault="0076478E" w:rsidP="0076478E">
            <w:pPr>
              <w:jc w:val="center"/>
              <w:rPr>
                <w:b/>
                <w:bCs/>
                <w:lang w:val="de-DE"/>
              </w:rPr>
            </w:pPr>
          </w:p>
        </w:tc>
        <w:tc>
          <w:tcPr>
            <w:tcW w:w="510" w:type="pct"/>
            <w:tcBorders>
              <w:top w:val="single" w:sz="4" w:space="0" w:color="auto"/>
              <w:left w:val="single" w:sz="4" w:space="0" w:color="auto"/>
              <w:bottom w:val="single" w:sz="4" w:space="0" w:color="auto"/>
              <w:right w:val="single" w:sz="4" w:space="0" w:color="auto"/>
            </w:tcBorders>
            <w:shd w:val="clear" w:color="FFFF00" w:fill="auto"/>
          </w:tcPr>
          <w:p w14:paraId="1809E826" w14:textId="77777777" w:rsidR="0076478E" w:rsidRPr="004A38B6" w:rsidRDefault="0076478E" w:rsidP="0076478E">
            <w:pPr>
              <w:jc w:val="center"/>
              <w:rPr>
                <w:b/>
                <w:bCs/>
                <w:lang w:val="de-DE"/>
              </w:rPr>
            </w:pPr>
          </w:p>
        </w:tc>
        <w:tc>
          <w:tcPr>
            <w:tcW w:w="436" w:type="pct"/>
            <w:tcBorders>
              <w:top w:val="single" w:sz="4" w:space="0" w:color="auto"/>
              <w:left w:val="single" w:sz="4" w:space="0" w:color="auto"/>
              <w:bottom w:val="single" w:sz="4" w:space="0" w:color="auto"/>
              <w:right w:val="single" w:sz="4" w:space="0" w:color="auto"/>
            </w:tcBorders>
            <w:shd w:val="clear" w:color="FFFF00" w:fill="auto"/>
            <w:vAlign w:val="center"/>
          </w:tcPr>
          <w:p w14:paraId="4F1BB359" w14:textId="0A6A744C" w:rsidR="0076478E" w:rsidRDefault="0076478E" w:rsidP="0076478E">
            <w:pPr>
              <w:jc w:val="center"/>
              <w:rPr>
                <w:b/>
                <w:bCs/>
                <w:lang w:val="de-DE"/>
              </w:rPr>
            </w:pPr>
          </w:p>
        </w:tc>
        <w:tc>
          <w:tcPr>
            <w:tcW w:w="441" w:type="pct"/>
            <w:tcBorders>
              <w:top w:val="single" w:sz="4" w:space="0" w:color="auto"/>
              <w:left w:val="single" w:sz="4" w:space="0" w:color="auto"/>
              <w:bottom w:val="single" w:sz="4" w:space="0" w:color="auto"/>
              <w:right w:val="single" w:sz="4" w:space="0" w:color="auto"/>
            </w:tcBorders>
            <w:shd w:val="clear" w:color="FFFF00" w:fill="auto"/>
          </w:tcPr>
          <w:p w14:paraId="74BC4A5A" w14:textId="3D0F2E27" w:rsidR="0076478E" w:rsidRDefault="0076478E" w:rsidP="0076478E">
            <w:pPr>
              <w:jc w:val="center"/>
              <w:rPr>
                <w:b/>
                <w:bCs/>
                <w:lang w:val="de-DE"/>
              </w:rPr>
            </w:pPr>
          </w:p>
        </w:tc>
        <w:tc>
          <w:tcPr>
            <w:tcW w:w="641" w:type="pct"/>
            <w:tcBorders>
              <w:top w:val="single" w:sz="4" w:space="0" w:color="auto"/>
              <w:left w:val="single" w:sz="4" w:space="0" w:color="auto"/>
              <w:bottom w:val="single" w:sz="4" w:space="0" w:color="auto"/>
              <w:right w:val="single" w:sz="4" w:space="0" w:color="auto"/>
            </w:tcBorders>
            <w:shd w:val="clear" w:color="FFFF00" w:fill="auto"/>
            <w:vAlign w:val="center"/>
          </w:tcPr>
          <w:p w14:paraId="767D438C" w14:textId="77777777" w:rsidR="0076478E" w:rsidRDefault="0076478E" w:rsidP="0076478E">
            <w:pPr>
              <w:jc w:val="center"/>
              <w:rPr>
                <w:b/>
                <w:bCs/>
                <w:lang w:val="de-DE"/>
              </w:rPr>
            </w:pPr>
          </w:p>
        </w:tc>
        <w:tc>
          <w:tcPr>
            <w:tcW w:w="556" w:type="pct"/>
            <w:tcBorders>
              <w:top w:val="single" w:sz="4" w:space="0" w:color="auto"/>
              <w:left w:val="single" w:sz="4" w:space="0" w:color="auto"/>
              <w:bottom w:val="single" w:sz="4" w:space="0" w:color="auto"/>
              <w:right w:val="single" w:sz="4" w:space="0" w:color="auto"/>
            </w:tcBorders>
            <w:shd w:val="clear" w:color="FFFF00" w:fill="auto"/>
            <w:vAlign w:val="center"/>
          </w:tcPr>
          <w:p w14:paraId="3E953E95" w14:textId="77777777" w:rsidR="0076478E" w:rsidRPr="004A38B6" w:rsidRDefault="0076478E" w:rsidP="0076478E">
            <w:pPr>
              <w:jc w:val="center"/>
              <w:rPr>
                <w:b/>
                <w:bCs/>
                <w:lang w:val="de-DE"/>
              </w:rPr>
            </w:pPr>
          </w:p>
        </w:tc>
        <w:tc>
          <w:tcPr>
            <w:tcW w:w="342" w:type="pct"/>
            <w:tcBorders>
              <w:top w:val="single" w:sz="4" w:space="0" w:color="auto"/>
              <w:left w:val="single" w:sz="4" w:space="0" w:color="auto"/>
              <w:bottom w:val="single" w:sz="4" w:space="0" w:color="auto"/>
              <w:right w:val="single" w:sz="4" w:space="0" w:color="auto"/>
            </w:tcBorders>
            <w:shd w:val="clear" w:color="FFFF00" w:fill="auto"/>
            <w:vAlign w:val="center"/>
          </w:tcPr>
          <w:p w14:paraId="7E8EA32E" w14:textId="6EEF858F" w:rsidR="0076478E" w:rsidRPr="0076478E" w:rsidRDefault="0076478E" w:rsidP="0076478E">
            <w:pPr>
              <w:jc w:val="center"/>
              <w:rPr>
                <w:i/>
                <w:iCs/>
                <w:lang w:val="de-DE"/>
              </w:rPr>
            </w:pPr>
            <w:r w:rsidRPr="0076478E">
              <w:rPr>
                <w:i/>
                <w:iCs/>
                <w:lang w:val="de-DE"/>
              </w:rPr>
              <w:t>5</w:t>
            </w:r>
          </w:p>
        </w:tc>
      </w:tr>
      <w:tr w:rsidR="0076478E" w:rsidRPr="004A38B6" w14:paraId="280E654B" w14:textId="77777777" w:rsidTr="00A5307C">
        <w:trPr>
          <w:trHeight w:val="368"/>
          <w:jc w:val="right"/>
        </w:trPr>
        <w:tc>
          <w:tcPr>
            <w:tcW w:w="4658"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2F294B3C" w14:textId="4B5676B9" w:rsidR="0076478E" w:rsidRPr="004A38B6" w:rsidRDefault="0076478E" w:rsidP="0076478E">
            <w:pPr>
              <w:jc w:val="center"/>
              <w:rPr>
                <w:b/>
                <w:bCs/>
                <w:lang w:val="de-DE"/>
              </w:rPr>
            </w:pPr>
            <w:r>
              <w:rPr>
                <w:b/>
                <w:bCs/>
                <w:lang w:val="de-DE"/>
              </w:rPr>
              <w:t>Thi cuối kỳ</w:t>
            </w:r>
          </w:p>
        </w:tc>
        <w:tc>
          <w:tcPr>
            <w:tcW w:w="342" w:type="pct"/>
            <w:tcBorders>
              <w:top w:val="single" w:sz="4" w:space="0" w:color="auto"/>
              <w:left w:val="single" w:sz="4" w:space="0" w:color="auto"/>
              <w:bottom w:val="single" w:sz="4" w:space="0" w:color="auto"/>
              <w:right w:val="single" w:sz="4" w:space="0" w:color="auto"/>
            </w:tcBorders>
            <w:shd w:val="clear" w:color="FFFF00" w:fill="auto"/>
            <w:vAlign w:val="center"/>
          </w:tcPr>
          <w:p w14:paraId="5E3811C4" w14:textId="77777777" w:rsidR="0076478E" w:rsidRPr="004A38B6" w:rsidRDefault="0076478E" w:rsidP="0076478E">
            <w:pPr>
              <w:jc w:val="center"/>
              <w:rPr>
                <w:b/>
                <w:bCs/>
                <w:lang w:val="de-DE"/>
              </w:rPr>
            </w:pPr>
            <w:r w:rsidRPr="00E82AAA">
              <w:rPr>
                <w:b/>
                <w:bCs/>
                <w:lang w:val="de-DE"/>
              </w:rPr>
              <w:t>50</w:t>
            </w:r>
          </w:p>
        </w:tc>
      </w:tr>
      <w:tr w:rsidR="005D577C" w:rsidRPr="004A38B6" w14:paraId="51AC392E" w14:textId="77777777" w:rsidTr="00A5307C">
        <w:trPr>
          <w:trHeight w:val="1430"/>
          <w:jc w:val="right"/>
        </w:trPr>
        <w:tc>
          <w:tcPr>
            <w:tcW w:w="483" w:type="pct"/>
            <w:tcBorders>
              <w:top w:val="single" w:sz="4" w:space="0" w:color="auto"/>
              <w:left w:val="single" w:sz="4" w:space="0" w:color="auto"/>
              <w:bottom w:val="single" w:sz="4" w:space="0" w:color="auto"/>
              <w:right w:val="single" w:sz="4" w:space="0" w:color="auto"/>
            </w:tcBorders>
            <w:shd w:val="clear" w:color="FFFF00" w:fill="auto"/>
            <w:vAlign w:val="center"/>
          </w:tcPr>
          <w:p w14:paraId="4B50C6F6" w14:textId="3B1C6832" w:rsidR="0076478E" w:rsidRDefault="0076478E" w:rsidP="009007EF">
            <w:pPr>
              <w:rPr>
                <w:b/>
                <w:bCs/>
                <w:lang w:val="de-DE"/>
              </w:rPr>
            </w:pPr>
          </w:p>
        </w:tc>
        <w:tc>
          <w:tcPr>
            <w:tcW w:w="1590" w:type="pct"/>
            <w:tcBorders>
              <w:top w:val="single" w:sz="4" w:space="0" w:color="auto"/>
              <w:left w:val="single" w:sz="4" w:space="0" w:color="auto"/>
              <w:bottom w:val="single" w:sz="4" w:space="0" w:color="auto"/>
              <w:right w:val="single" w:sz="4" w:space="0" w:color="auto"/>
            </w:tcBorders>
            <w:shd w:val="clear" w:color="FFFF00" w:fill="auto"/>
            <w:vAlign w:val="center"/>
          </w:tcPr>
          <w:p w14:paraId="1F0DE9C6" w14:textId="77777777" w:rsidR="0076478E" w:rsidRPr="00C72FBB" w:rsidRDefault="0076478E" w:rsidP="0076478E">
            <w:pPr>
              <w:spacing w:before="60" w:after="60"/>
              <w:jc w:val="both"/>
              <w:rPr>
                <w:lang w:val="de-DE"/>
              </w:rPr>
            </w:pPr>
            <w:r>
              <w:rPr>
                <w:lang w:val="de-DE"/>
              </w:rPr>
              <w:t>- Nội dung bao quát tất cả các chuẩn đầu ra quan trọng của môn học.</w:t>
            </w:r>
          </w:p>
          <w:p w14:paraId="74EDA79A" w14:textId="73CE1AF5" w:rsidR="0076478E" w:rsidRPr="004A38B6" w:rsidRDefault="0076478E" w:rsidP="0076478E">
            <w:pPr>
              <w:jc w:val="center"/>
              <w:rPr>
                <w:b/>
                <w:bCs/>
                <w:lang w:val="de-DE"/>
              </w:rPr>
            </w:pPr>
            <w:r w:rsidRPr="00C72FBB">
              <w:rPr>
                <w:lang w:val="de-DE"/>
              </w:rPr>
              <w:t xml:space="preserve">- Thời gian làm bài </w:t>
            </w:r>
            <w:r>
              <w:rPr>
                <w:lang w:val="de-DE"/>
              </w:rPr>
              <w:t>9</w:t>
            </w:r>
            <w:r w:rsidRPr="00C72FBB">
              <w:rPr>
                <w:lang w:val="de-DE"/>
              </w:rPr>
              <w:t>0 phút</w:t>
            </w:r>
            <w:r>
              <w:rPr>
                <w:lang w:val="de-DE"/>
              </w:rPr>
              <w:t>.</w:t>
            </w:r>
          </w:p>
        </w:tc>
        <w:tc>
          <w:tcPr>
            <w:tcW w:w="510" w:type="pct"/>
            <w:tcBorders>
              <w:top w:val="single" w:sz="4" w:space="0" w:color="auto"/>
              <w:left w:val="single" w:sz="4" w:space="0" w:color="auto"/>
              <w:bottom w:val="single" w:sz="4" w:space="0" w:color="auto"/>
              <w:right w:val="single" w:sz="4" w:space="0" w:color="auto"/>
            </w:tcBorders>
            <w:shd w:val="clear" w:color="FFFF00" w:fill="auto"/>
          </w:tcPr>
          <w:p w14:paraId="5C43AFC9" w14:textId="77777777" w:rsidR="0076478E" w:rsidRPr="004A38B6" w:rsidRDefault="0076478E" w:rsidP="0076478E">
            <w:pPr>
              <w:jc w:val="center"/>
              <w:rPr>
                <w:b/>
                <w:bCs/>
                <w:lang w:val="de-DE"/>
              </w:rPr>
            </w:pPr>
          </w:p>
        </w:tc>
        <w:tc>
          <w:tcPr>
            <w:tcW w:w="436" w:type="pct"/>
            <w:tcBorders>
              <w:top w:val="single" w:sz="4" w:space="0" w:color="auto"/>
              <w:left w:val="single" w:sz="4" w:space="0" w:color="auto"/>
              <w:bottom w:val="single" w:sz="4" w:space="0" w:color="auto"/>
              <w:right w:val="single" w:sz="4" w:space="0" w:color="auto"/>
            </w:tcBorders>
            <w:shd w:val="clear" w:color="FFFF00" w:fill="auto"/>
            <w:vAlign w:val="center"/>
          </w:tcPr>
          <w:p w14:paraId="2BBBA124" w14:textId="313335A2" w:rsidR="0076478E" w:rsidRDefault="00BD2D5D" w:rsidP="0076478E">
            <w:pPr>
              <w:jc w:val="center"/>
              <w:rPr>
                <w:b/>
                <w:bCs/>
                <w:lang w:val="de-DE"/>
              </w:rPr>
            </w:pPr>
            <w:r>
              <w:rPr>
                <w:bCs/>
                <w:lang w:val="de-DE"/>
              </w:rPr>
              <w:t>CLO1, CLO2, CLO3</w:t>
            </w:r>
          </w:p>
        </w:tc>
        <w:tc>
          <w:tcPr>
            <w:tcW w:w="441" w:type="pct"/>
            <w:tcBorders>
              <w:top w:val="single" w:sz="4" w:space="0" w:color="auto"/>
              <w:left w:val="single" w:sz="4" w:space="0" w:color="auto"/>
              <w:bottom w:val="single" w:sz="4" w:space="0" w:color="auto"/>
              <w:right w:val="single" w:sz="4" w:space="0" w:color="auto"/>
            </w:tcBorders>
            <w:shd w:val="clear" w:color="FFFF00" w:fill="auto"/>
          </w:tcPr>
          <w:p w14:paraId="5821A3DD" w14:textId="2D6A508B" w:rsidR="0076478E" w:rsidRDefault="00BD2D5D" w:rsidP="0076478E">
            <w:pPr>
              <w:jc w:val="center"/>
              <w:rPr>
                <w:b/>
                <w:bCs/>
                <w:lang w:val="de-DE"/>
              </w:rPr>
            </w:pPr>
            <w:r>
              <w:rPr>
                <w:bCs/>
                <w:lang w:val="de-DE"/>
              </w:rPr>
              <w:t>3</w:t>
            </w:r>
          </w:p>
        </w:tc>
        <w:tc>
          <w:tcPr>
            <w:tcW w:w="641" w:type="pct"/>
            <w:tcBorders>
              <w:top w:val="single" w:sz="4" w:space="0" w:color="auto"/>
              <w:left w:val="single" w:sz="4" w:space="0" w:color="auto"/>
              <w:bottom w:val="single" w:sz="4" w:space="0" w:color="auto"/>
              <w:right w:val="single" w:sz="4" w:space="0" w:color="auto"/>
            </w:tcBorders>
            <w:shd w:val="clear" w:color="FFFF00" w:fill="auto"/>
            <w:vAlign w:val="center"/>
          </w:tcPr>
          <w:p w14:paraId="1D98418F" w14:textId="3CF3F5B1" w:rsidR="0076478E" w:rsidRDefault="0076478E" w:rsidP="0076478E">
            <w:pPr>
              <w:jc w:val="center"/>
              <w:rPr>
                <w:b/>
                <w:bCs/>
                <w:lang w:val="de-DE"/>
              </w:rPr>
            </w:pPr>
            <w:r w:rsidRPr="0076478E">
              <w:rPr>
                <w:lang w:val="de-DE"/>
              </w:rPr>
              <w:t>Tự luận</w:t>
            </w:r>
            <w:r w:rsidR="00F341D2">
              <w:rPr>
                <w:lang w:val="de-DE"/>
              </w:rPr>
              <w:t xml:space="preserve"> hoặc vấn đáp</w:t>
            </w:r>
          </w:p>
        </w:tc>
        <w:tc>
          <w:tcPr>
            <w:tcW w:w="556" w:type="pct"/>
            <w:tcBorders>
              <w:top w:val="single" w:sz="4" w:space="0" w:color="auto"/>
              <w:left w:val="single" w:sz="4" w:space="0" w:color="auto"/>
              <w:bottom w:val="single" w:sz="4" w:space="0" w:color="auto"/>
              <w:right w:val="single" w:sz="4" w:space="0" w:color="auto"/>
            </w:tcBorders>
            <w:shd w:val="clear" w:color="FFFF00" w:fill="auto"/>
            <w:vAlign w:val="center"/>
          </w:tcPr>
          <w:p w14:paraId="7517D07B" w14:textId="5AA53339" w:rsidR="0076478E" w:rsidRPr="004A38B6" w:rsidRDefault="0076478E" w:rsidP="0076478E">
            <w:pPr>
              <w:jc w:val="center"/>
              <w:rPr>
                <w:b/>
                <w:bCs/>
                <w:lang w:val="de-DE"/>
              </w:rPr>
            </w:pPr>
            <w:r>
              <w:rPr>
                <w:bCs/>
                <w:lang w:val="de-DE"/>
              </w:rPr>
              <w:t xml:space="preserve">Bài </w:t>
            </w:r>
            <w:r w:rsidR="00B0523F">
              <w:rPr>
                <w:bCs/>
                <w:lang w:val="de-DE"/>
              </w:rPr>
              <w:t>thi hoặc Bài trả lời câu hỏi vấn đáp</w:t>
            </w:r>
          </w:p>
        </w:tc>
        <w:tc>
          <w:tcPr>
            <w:tcW w:w="342" w:type="pct"/>
            <w:tcBorders>
              <w:top w:val="single" w:sz="4" w:space="0" w:color="auto"/>
              <w:left w:val="single" w:sz="4" w:space="0" w:color="auto"/>
              <w:bottom w:val="single" w:sz="4" w:space="0" w:color="auto"/>
              <w:right w:val="single" w:sz="4" w:space="0" w:color="auto"/>
            </w:tcBorders>
            <w:shd w:val="clear" w:color="FFFF00" w:fill="auto"/>
            <w:vAlign w:val="center"/>
          </w:tcPr>
          <w:p w14:paraId="2DA5EE1A" w14:textId="77777777" w:rsidR="0076478E" w:rsidRPr="004A38B6" w:rsidRDefault="0076478E" w:rsidP="0076478E">
            <w:pPr>
              <w:jc w:val="center"/>
              <w:rPr>
                <w:b/>
                <w:bCs/>
                <w:lang w:val="de-DE"/>
              </w:rPr>
            </w:pPr>
          </w:p>
        </w:tc>
      </w:tr>
    </w:tbl>
    <w:p w14:paraId="6B014FCF" w14:textId="77777777" w:rsidR="00A8453E" w:rsidRPr="003848EA" w:rsidRDefault="00A8453E" w:rsidP="00C84DE4">
      <w:pPr>
        <w:spacing w:before="60" w:after="60"/>
        <w:ind w:firstLine="720"/>
        <w:jc w:val="both"/>
        <w:rPr>
          <w:lang w:val="de-DE"/>
        </w:rPr>
      </w:pPr>
    </w:p>
    <w:p w14:paraId="30F5079F" w14:textId="75B22B03" w:rsidR="006F0F0B" w:rsidRDefault="006F0F0B" w:rsidP="00C84DE4">
      <w:pPr>
        <w:spacing w:line="360" w:lineRule="auto"/>
        <w:rPr>
          <w:b/>
          <w:bCs/>
          <w:lang w:val="de-DE"/>
        </w:rPr>
      </w:pPr>
    </w:p>
    <w:p w14:paraId="66D16871" w14:textId="306BE642" w:rsidR="00A8453E" w:rsidRPr="00024797" w:rsidRDefault="00A8453E" w:rsidP="00A8453E">
      <w:pPr>
        <w:spacing w:line="360" w:lineRule="auto"/>
        <w:rPr>
          <w:bCs/>
          <w:lang w:val="de-DE"/>
        </w:rPr>
      </w:pPr>
      <w:r>
        <w:rPr>
          <w:b/>
          <w:bCs/>
          <w:lang w:val="de-DE"/>
        </w:rPr>
        <w:t xml:space="preserve">11. </w:t>
      </w:r>
      <w:r w:rsidRPr="00024797">
        <w:rPr>
          <w:b/>
          <w:bCs/>
          <w:lang w:val="de-DE"/>
        </w:rPr>
        <w:t xml:space="preserve">Tài liệu học tập </w:t>
      </w:r>
      <w:r w:rsidRPr="00024797">
        <w:rPr>
          <w:b/>
          <w:bCs/>
          <w:lang w:val="de-DE"/>
        </w:rPr>
        <w:tab/>
      </w:r>
      <w:r w:rsidRPr="00024797">
        <w:rPr>
          <w:bCs/>
          <w:lang w:val="de-DE"/>
        </w:rPr>
        <w:t xml:space="preserve"> </w:t>
      </w:r>
    </w:p>
    <w:p w14:paraId="0AA09251" w14:textId="79C64ACB" w:rsidR="00A8453E" w:rsidRPr="00024797" w:rsidRDefault="00A8453E" w:rsidP="00A8453E">
      <w:pPr>
        <w:spacing w:line="360" w:lineRule="auto"/>
        <w:rPr>
          <w:b/>
          <w:lang w:val="de-DE"/>
        </w:rPr>
      </w:pPr>
      <w:r w:rsidRPr="00024797">
        <w:rPr>
          <w:b/>
          <w:bCs/>
          <w:lang w:val="de-DE"/>
        </w:rPr>
        <w:t xml:space="preserve">- </w:t>
      </w:r>
      <w:r w:rsidR="00BD07AF">
        <w:rPr>
          <w:b/>
          <w:bCs/>
          <w:lang w:val="de-DE"/>
        </w:rPr>
        <w:t>G</w:t>
      </w:r>
      <w:r w:rsidRPr="00024797">
        <w:rPr>
          <w:b/>
          <w:lang w:val="de-DE"/>
        </w:rPr>
        <w:t>iáo trình chính:</w:t>
      </w:r>
    </w:p>
    <w:p w14:paraId="4D19EA0B" w14:textId="77777777" w:rsidR="00A8453E" w:rsidRDefault="00A8453E" w:rsidP="00A8453E">
      <w:pPr>
        <w:spacing w:before="120" w:after="120"/>
        <w:ind w:left="720"/>
        <w:jc w:val="both"/>
        <w:rPr>
          <w:bCs/>
        </w:rPr>
      </w:pPr>
      <w:r>
        <w:rPr>
          <w:bCs/>
        </w:rPr>
        <w:t>1.</w:t>
      </w:r>
      <w:r w:rsidRPr="00F96A51">
        <w:rPr>
          <w:lang w:val="en-GB"/>
        </w:rPr>
        <w:t xml:space="preserve"> Boris S. Bokstein, Mikhail I. Mendelev, David J. Srolovitz,</w:t>
      </w:r>
      <w:r>
        <w:rPr>
          <w:lang w:val="en-GB"/>
        </w:rPr>
        <w:t xml:space="preserve"> </w:t>
      </w:r>
      <w:r w:rsidRPr="00F96A51">
        <w:rPr>
          <w:lang w:val="en-GB"/>
        </w:rPr>
        <w:t>Thermodynamics &amp; kinetics in materials science</w:t>
      </w:r>
      <w:r>
        <w:rPr>
          <w:lang w:val="en-GB"/>
        </w:rPr>
        <w:t>,</w:t>
      </w:r>
      <w:r w:rsidRPr="00F96A51">
        <w:rPr>
          <w:lang w:val="en-GB"/>
        </w:rPr>
        <w:t xml:space="preserve"> Oxford University Press, 2005</w:t>
      </w:r>
    </w:p>
    <w:p w14:paraId="76347FCF" w14:textId="1FB52DD5" w:rsidR="00A8453E" w:rsidRPr="00024797" w:rsidRDefault="00A8453E" w:rsidP="00A8453E">
      <w:pPr>
        <w:spacing w:line="360" w:lineRule="auto"/>
        <w:rPr>
          <w:b/>
          <w:lang w:val="de-DE"/>
        </w:rPr>
      </w:pPr>
      <w:r w:rsidRPr="00024797">
        <w:rPr>
          <w:b/>
          <w:lang w:val="de-DE"/>
        </w:rPr>
        <w:t xml:space="preserve">- </w:t>
      </w:r>
      <w:r w:rsidR="00BD07AF">
        <w:rPr>
          <w:b/>
          <w:lang w:val="de-DE"/>
        </w:rPr>
        <w:t xml:space="preserve">Tài liệu </w:t>
      </w:r>
      <w:r w:rsidRPr="00024797">
        <w:rPr>
          <w:b/>
          <w:lang w:val="de-DE"/>
        </w:rPr>
        <w:t>tham khảo:</w:t>
      </w:r>
    </w:p>
    <w:p w14:paraId="571823E8" w14:textId="77777777" w:rsidR="00A8453E" w:rsidRDefault="00A8453E" w:rsidP="00A8453E">
      <w:pPr>
        <w:spacing w:before="120" w:after="120"/>
        <w:ind w:left="1170" w:hanging="450"/>
        <w:jc w:val="both"/>
        <w:rPr>
          <w:bCs/>
        </w:rPr>
      </w:pPr>
      <w:r>
        <w:rPr>
          <w:bCs/>
        </w:rPr>
        <w:t>1. Lương Duyên Bình, Vật lý đại cương – Tập 1: Cơ học và Nhiệt học, NXB Giáo Dục, 1997.</w:t>
      </w:r>
    </w:p>
    <w:p w14:paraId="542650EC" w14:textId="77777777" w:rsidR="00A8453E" w:rsidRDefault="00A8453E" w:rsidP="00A8453E">
      <w:pPr>
        <w:spacing w:before="120" w:after="120"/>
        <w:ind w:left="1170" w:hanging="450"/>
        <w:jc w:val="both"/>
        <w:rPr>
          <w:bCs/>
        </w:rPr>
      </w:pPr>
      <w:r>
        <w:rPr>
          <w:bCs/>
        </w:rPr>
        <w:t>2. Nguyễn Nhật Khanh, Châu Văn Tạo, Bài giảng Cơ học và Nhiệt động lực học, NXB ĐHQG TPHCM, 2013.</w:t>
      </w:r>
    </w:p>
    <w:p w14:paraId="5CFB5F2D" w14:textId="77777777" w:rsidR="00A8453E" w:rsidRDefault="00A8453E" w:rsidP="00A8453E">
      <w:pPr>
        <w:spacing w:before="120" w:after="120"/>
        <w:ind w:left="1170" w:hanging="450"/>
        <w:jc w:val="both"/>
        <w:rPr>
          <w:bCs/>
        </w:rPr>
      </w:pPr>
      <w:r>
        <w:rPr>
          <w:bCs/>
        </w:rPr>
        <w:t>3. Ngô Phú An (dịch), Nhiệt động học, NXB Giáo Dục, 1999.</w:t>
      </w:r>
    </w:p>
    <w:p w14:paraId="327F1B56" w14:textId="77777777" w:rsidR="00A8453E" w:rsidRDefault="00A8453E" w:rsidP="00A8453E">
      <w:pPr>
        <w:spacing w:before="120" w:after="120"/>
        <w:ind w:left="720"/>
        <w:jc w:val="both"/>
        <w:rPr>
          <w:bCs/>
        </w:rPr>
      </w:pPr>
      <w:r>
        <w:rPr>
          <w:bCs/>
        </w:rPr>
        <w:t>4. David Halliday, Robert Resnick, Jearl Walker, Cơ sở Vật lý tập ba – Nhiệt học, NXB Giáo Dục, 1998.</w:t>
      </w:r>
    </w:p>
    <w:p w14:paraId="514891DA" w14:textId="77777777" w:rsidR="00A8453E" w:rsidRPr="00097ED7" w:rsidRDefault="00A8453E" w:rsidP="00A8453E">
      <w:pPr>
        <w:spacing w:before="120" w:after="120"/>
        <w:ind w:left="720"/>
        <w:jc w:val="both"/>
        <w:rPr>
          <w:bCs/>
        </w:rPr>
      </w:pPr>
      <w:r>
        <w:rPr>
          <w:bCs/>
        </w:rPr>
        <w:t>5. I. V. Xaveliev, Giáo trình Vật lý đại cương tập 1, NXB Mir, bản dịch tiếng Việt 1988</w:t>
      </w:r>
    </w:p>
    <w:p w14:paraId="1174B26B" w14:textId="77777777" w:rsidR="00C84DE4" w:rsidRDefault="00C84DE4" w:rsidP="006F0F0B">
      <w:pPr>
        <w:spacing w:line="360" w:lineRule="auto"/>
        <w:rPr>
          <w:b/>
          <w:bCs/>
        </w:rPr>
      </w:pPr>
    </w:p>
    <w:p w14:paraId="44ED66CC" w14:textId="0C83435B" w:rsidR="006F0F0B" w:rsidRPr="00024797" w:rsidRDefault="006F0F0B" w:rsidP="006F0F0B">
      <w:pPr>
        <w:spacing w:line="360" w:lineRule="auto"/>
        <w:rPr>
          <w:b/>
          <w:bCs/>
          <w:lang w:val="vi-VN"/>
        </w:rPr>
      </w:pPr>
      <w:r w:rsidRPr="00024797">
        <w:rPr>
          <w:b/>
          <w:bCs/>
        </w:rPr>
        <w:lastRenderedPageBreak/>
        <w:t>12</w:t>
      </w:r>
      <w:r w:rsidRPr="00024797">
        <w:rPr>
          <w:b/>
          <w:bCs/>
          <w:lang w:val="vi-VN"/>
        </w:rPr>
        <w:t xml:space="preserve">. </w:t>
      </w:r>
      <w:r w:rsidR="0076478E">
        <w:rPr>
          <w:b/>
          <w:bCs/>
        </w:rPr>
        <w:t>Thông tin chung</w:t>
      </w:r>
    </w:p>
    <w:p w14:paraId="1574E230" w14:textId="77777777" w:rsidR="0076478E" w:rsidRPr="0073584C" w:rsidRDefault="0076478E" w:rsidP="0076478E">
      <w:pPr>
        <w:tabs>
          <w:tab w:val="left" w:pos="450"/>
        </w:tabs>
        <w:spacing w:before="60" w:after="60"/>
        <w:jc w:val="both"/>
        <w:rPr>
          <w:bCs/>
          <w:lang w:val="de-DE"/>
        </w:rPr>
      </w:pPr>
      <w:r w:rsidRPr="0073584C">
        <w:rPr>
          <w:b/>
          <w:bCs/>
        </w:rPr>
        <w:t>Đạo đức khoa học:</w:t>
      </w:r>
    </w:p>
    <w:p w14:paraId="401617CA" w14:textId="77777777" w:rsidR="0076478E" w:rsidRDefault="0076478E" w:rsidP="0076478E">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2A9B7DBF" w14:textId="77777777" w:rsidR="0076478E" w:rsidRPr="003C60CC" w:rsidRDefault="0076478E" w:rsidP="0076478E">
      <w:pPr>
        <w:tabs>
          <w:tab w:val="left" w:pos="450"/>
        </w:tabs>
        <w:spacing w:before="60" w:after="60"/>
        <w:jc w:val="both"/>
        <w:rPr>
          <w:b/>
          <w:bCs/>
          <w:lang w:val="de-DE"/>
        </w:rPr>
      </w:pPr>
      <w:r w:rsidRPr="003C60CC">
        <w:rPr>
          <w:b/>
          <w:bCs/>
          <w:lang w:val="de-DE"/>
        </w:rPr>
        <w:t>Lưu ý thay đổi:</w:t>
      </w:r>
    </w:p>
    <w:p w14:paraId="2A33C84D" w14:textId="77777777" w:rsidR="0076478E" w:rsidRPr="00F31FB3" w:rsidRDefault="0076478E" w:rsidP="0076478E">
      <w:pPr>
        <w:tabs>
          <w:tab w:val="left" w:pos="450"/>
        </w:tabs>
        <w:spacing w:before="60" w:after="60"/>
        <w:ind w:firstLine="450"/>
        <w:jc w:val="both"/>
        <w:rPr>
          <w:lang w:val="de-DE"/>
        </w:rPr>
      </w:pPr>
      <w:r w:rsidRPr="003C60CC">
        <w:rPr>
          <w:lang w:val="de-DE"/>
        </w:rPr>
        <w:t xml:space="preserve">Các thông tin trong ĐCCT này có thể bị thay đổi trong quá trình giảng dạy tùy theo mục đích của GV. SV cần cập nhật thường xuyên thông tin của lớp </w:t>
      </w:r>
      <w:r>
        <w:rPr>
          <w:lang w:val="de-DE"/>
        </w:rPr>
        <w:t>học phần</w:t>
      </w:r>
      <w:r w:rsidRPr="003C60CC">
        <w:rPr>
          <w:lang w:val="de-DE"/>
        </w:rPr>
        <w:t xml:space="preserve"> đã đăng ký.</w:t>
      </w:r>
      <w:r>
        <w:rPr>
          <w:lang w:val="de-DE"/>
        </w:rPr>
        <w:t xml:space="preserve"> </w:t>
      </w:r>
      <w:r w:rsidRPr="00F31FB3">
        <w:rPr>
          <w:lang w:val="de-DE"/>
        </w:rPr>
        <w:t xml:space="preserve">  </w:t>
      </w:r>
    </w:p>
    <w:p w14:paraId="1F98097E" w14:textId="77777777" w:rsidR="0076478E" w:rsidRPr="00F31FB3" w:rsidRDefault="0076478E" w:rsidP="0076478E">
      <w:pPr>
        <w:tabs>
          <w:tab w:val="left" w:pos="450"/>
        </w:tabs>
        <w:spacing w:before="60" w:after="60"/>
        <w:jc w:val="both"/>
        <w:rPr>
          <w:b/>
          <w:bCs/>
          <w:lang w:val="de-DE"/>
        </w:rPr>
      </w:pPr>
      <w:r w:rsidRPr="00F31FB3">
        <w:rPr>
          <w:b/>
          <w:bCs/>
          <w:lang w:val="de-DE"/>
        </w:rPr>
        <w:t>Quyền tác giả:</w:t>
      </w:r>
    </w:p>
    <w:p w14:paraId="26B0E03F" w14:textId="77777777" w:rsidR="0076478E" w:rsidRDefault="0076478E" w:rsidP="0076478E">
      <w:pPr>
        <w:tabs>
          <w:tab w:val="left" w:pos="450"/>
        </w:tabs>
        <w:spacing w:before="60" w:after="60"/>
        <w:ind w:firstLine="450"/>
        <w:jc w:val="both"/>
        <w:rPr>
          <w:lang w:val="de-DE"/>
        </w:rPr>
      </w:pPr>
      <w:r w:rsidRPr="00961728">
        <w:rPr>
          <w:lang w:val="de-DE"/>
        </w:rPr>
        <w:t xml:space="preserve">Toàn bộ nội dung giảng dạy, tài liệu học tập của </w:t>
      </w:r>
      <w:r>
        <w:rPr>
          <w:lang w:val="de-DE"/>
        </w:rPr>
        <w:t>học phần</w:t>
      </w:r>
      <w:r w:rsidRPr="00961728">
        <w:rPr>
          <w:lang w:val="de-DE"/>
        </w:rPr>
        <w:t xml:space="preserve"> </w:t>
      </w:r>
      <w:r>
        <w:rPr>
          <w:lang w:val="de-DE"/>
        </w:rPr>
        <w:t xml:space="preserve">này </w:t>
      </w:r>
      <w:r w:rsidRPr="00961728">
        <w:rPr>
          <w:lang w:val="de-DE"/>
        </w:rPr>
        <w:t xml:space="preserve">được bảo vệ bởi </w:t>
      </w:r>
      <w:r>
        <w:rPr>
          <w:lang w:val="de-DE"/>
        </w:rPr>
        <w:t>q</w:t>
      </w:r>
      <w:r w:rsidRPr="00961728">
        <w:rPr>
          <w:lang w:val="de-DE"/>
        </w:rPr>
        <w:t xml:space="preserve">uy định về Sở hữu trí tuệ </w:t>
      </w:r>
      <w:r>
        <w:rPr>
          <w:lang w:val="de-DE"/>
        </w:rPr>
        <w:t>(số 934</w:t>
      </w:r>
      <w:r>
        <w:rPr>
          <w:bCs/>
        </w:rPr>
        <w:t>/QĐ-ĐHSPKT ngày</w:t>
      </w:r>
      <w:r w:rsidRPr="00961728">
        <w:rPr>
          <w:lang w:val="de-DE"/>
        </w:rPr>
        <w:t xml:space="preserve"> </w:t>
      </w:r>
      <w:r>
        <w:rPr>
          <w:lang w:val="de-DE"/>
        </w:rPr>
        <w:t xml:space="preserve">12/3/2020) </w:t>
      </w:r>
      <w:r w:rsidRPr="00961728">
        <w:rPr>
          <w:lang w:val="de-DE"/>
        </w:rPr>
        <w:t>của trường Đ</w:t>
      </w:r>
      <w:r>
        <w:rPr>
          <w:lang w:val="de-DE"/>
        </w:rPr>
        <w:t>H</w:t>
      </w:r>
      <w:r w:rsidRPr="00961728">
        <w:rPr>
          <w:lang w:val="de-DE"/>
        </w:rPr>
        <w:t xml:space="preserve"> SPKT TPHCM</w:t>
      </w:r>
      <w:r>
        <w:rPr>
          <w:lang w:val="de-DE"/>
        </w:rPr>
        <w:t>. Nghiêm cấm bất kỳ hình thức sao chép, chia sẻ mà chưa được sự cho phép của tác giả.</w:t>
      </w:r>
    </w:p>
    <w:p w14:paraId="67D71918" w14:textId="77777777" w:rsidR="00C84DE4" w:rsidRDefault="00C84DE4" w:rsidP="006F0F0B">
      <w:pPr>
        <w:spacing w:line="360" w:lineRule="auto"/>
        <w:rPr>
          <w:b/>
          <w:bCs/>
        </w:rPr>
      </w:pPr>
    </w:p>
    <w:p w14:paraId="41EAA48E" w14:textId="3B1F9CD9" w:rsidR="006F0F0B" w:rsidRPr="0055205B" w:rsidRDefault="006F0F0B" w:rsidP="006F0F0B">
      <w:pPr>
        <w:spacing w:line="360" w:lineRule="auto"/>
        <w:rPr>
          <w:b/>
          <w:bCs/>
          <w:lang w:val="vi-VN"/>
        </w:rPr>
      </w:pPr>
      <w:r w:rsidRPr="00024797">
        <w:rPr>
          <w:b/>
          <w:bCs/>
        </w:rPr>
        <w:t>13</w:t>
      </w:r>
      <w:r w:rsidRPr="00024797">
        <w:rPr>
          <w:b/>
          <w:bCs/>
          <w:lang w:val="vi-VN"/>
        </w:rPr>
        <w:t>. Ngày phê duyệt</w:t>
      </w:r>
      <w:r w:rsidR="0076478E">
        <w:rPr>
          <w:b/>
          <w:bCs/>
        </w:rPr>
        <w:t xml:space="preserve"> lần đầu</w:t>
      </w:r>
      <w:r w:rsidRPr="00024797">
        <w:rPr>
          <w:b/>
          <w:bCs/>
          <w:lang w:val="vi-VN"/>
        </w:rPr>
        <w:t xml:space="preserve">: </w:t>
      </w:r>
      <w:r w:rsidRPr="00024797">
        <w:rPr>
          <w:bCs/>
          <w:lang w:val="vi-VN"/>
        </w:rPr>
        <w:t>ngày    tháng    năm</w:t>
      </w:r>
    </w:p>
    <w:p w14:paraId="61B7B892" w14:textId="77777777" w:rsidR="006F0F0B" w:rsidRPr="0055205B" w:rsidRDefault="006F0F0B" w:rsidP="006F0F0B">
      <w:pPr>
        <w:spacing w:line="360" w:lineRule="auto"/>
        <w:rPr>
          <w:b/>
          <w:bCs/>
          <w:lang w:val="vi-VN"/>
        </w:rPr>
      </w:pPr>
      <w:r w:rsidRPr="0055205B">
        <w:rPr>
          <w:b/>
          <w:bCs/>
          <w:lang w:val="vi-VN"/>
        </w:rPr>
        <w:t>1</w:t>
      </w:r>
      <w:r>
        <w:rPr>
          <w:b/>
          <w:bCs/>
        </w:rPr>
        <w:t>4</w:t>
      </w:r>
      <w:r w:rsidRPr="0055205B">
        <w:rPr>
          <w:b/>
          <w:bCs/>
          <w:lang w:val="vi-VN"/>
        </w:rPr>
        <w:t>. Cấp phê duyệt:</w:t>
      </w:r>
    </w:p>
    <w:p w14:paraId="6030A2D6" w14:textId="77777777" w:rsidR="006F0F0B" w:rsidRPr="0055205B" w:rsidRDefault="006F0F0B" w:rsidP="006F0F0B">
      <w:pPr>
        <w:spacing w:line="360" w:lineRule="auto"/>
        <w:rPr>
          <w:b/>
          <w:bCs/>
          <w:lang w:val="vi-VN"/>
        </w:rPr>
      </w:pPr>
      <w:r w:rsidRPr="0055205B">
        <w:rPr>
          <w:b/>
          <w:bCs/>
          <w:lang w:val="vi-VN"/>
        </w:rPr>
        <w:tab/>
        <w:t>T</w:t>
      </w:r>
      <w:r w:rsidR="00C84DE4">
        <w:rPr>
          <w:b/>
          <w:bCs/>
          <w:lang w:val="vi-VN"/>
        </w:rPr>
        <w:t>rưởng khoa</w:t>
      </w:r>
      <w:r w:rsidR="00C84DE4">
        <w:rPr>
          <w:b/>
          <w:bCs/>
          <w:lang w:val="vi-VN"/>
        </w:rPr>
        <w:tab/>
      </w:r>
      <w:r w:rsidR="00C84DE4">
        <w:rPr>
          <w:b/>
          <w:bCs/>
          <w:lang w:val="vi-VN"/>
        </w:rPr>
        <w:tab/>
      </w:r>
      <w:r w:rsidR="00C84DE4">
        <w:rPr>
          <w:b/>
          <w:bCs/>
          <w:lang w:val="vi-VN"/>
        </w:rPr>
        <w:tab/>
        <w:t>Tổ trưởng BM</w:t>
      </w:r>
      <w:r w:rsidR="00C84DE4">
        <w:rPr>
          <w:b/>
          <w:bCs/>
          <w:lang w:val="vi-VN"/>
        </w:rPr>
        <w:tab/>
      </w:r>
      <w:r w:rsidR="00C84DE4">
        <w:rPr>
          <w:b/>
          <w:bCs/>
          <w:lang w:val="vi-VN"/>
        </w:rPr>
        <w:tab/>
        <w:t>N</w:t>
      </w:r>
      <w:r w:rsidR="00C84DE4">
        <w:rPr>
          <w:b/>
          <w:bCs/>
        </w:rPr>
        <w:t>hóm</w:t>
      </w:r>
      <w:r w:rsidRPr="0055205B">
        <w:rPr>
          <w:b/>
          <w:bCs/>
          <w:lang w:val="vi-VN"/>
        </w:rPr>
        <w:t xml:space="preserve"> biên soạn</w:t>
      </w:r>
    </w:p>
    <w:p w14:paraId="44E3D7DD" w14:textId="77777777" w:rsidR="006F0F0B" w:rsidRPr="0055205B" w:rsidRDefault="006F0F0B" w:rsidP="006F0F0B">
      <w:pPr>
        <w:spacing w:line="360" w:lineRule="auto"/>
        <w:rPr>
          <w:bCs/>
          <w:lang w:val="vi-VN"/>
        </w:rPr>
      </w:pPr>
    </w:p>
    <w:p w14:paraId="73DD173E" w14:textId="77777777" w:rsidR="006F0F0B" w:rsidRPr="0055205B" w:rsidRDefault="006F0F0B" w:rsidP="006F0F0B">
      <w:pPr>
        <w:spacing w:line="360" w:lineRule="auto"/>
        <w:rPr>
          <w:bCs/>
          <w:lang w:val="vi-VN"/>
        </w:rPr>
      </w:pPr>
    </w:p>
    <w:p w14:paraId="03D19D30" w14:textId="77777777" w:rsidR="006F0F0B" w:rsidRPr="00022CA8" w:rsidRDefault="006F0F0B" w:rsidP="006F0F0B">
      <w:pPr>
        <w:spacing w:line="360" w:lineRule="auto"/>
        <w:rPr>
          <w:bCs/>
        </w:rPr>
      </w:pPr>
    </w:p>
    <w:p w14:paraId="1B87F110" w14:textId="59B3F644" w:rsidR="006F0F0B" w:rsidRDefault="006F0F0B" w:rsidP="006F0F0B">
      <w:pPr>
        <w:spacing w:line="360" w:lineRule="auto"/>
        <w:rPr>
          <w:b/>
          <w:bCs/>
        </w:rPr>
      </w:pPr>
      <w:r>
        <w:rPr>
          <w:b/>
          <w:bCs/>
        </w:rPr>
        <w:t>15</w:t>
      </w:r>
      <w:r w:rsidRPr="009F6AB5">
        <w:rPr>
          <w:b/>
          <w:bCs/>
        </w:rPr>
        <w:t>.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3870"/>
      </w:tblGrid>
      <w:tr w:rsidR="0076478E" w:rsidRPr="00EE6719" w14:paraId="0952AAAA" w14:textId="77777777" w:rsidTr="0076478E">
        <w:trPr>
          <w:trHeight w:val="1808"/>
        </w:trPr>
        <w:tc>
          <w:tcPr>
            <w:tcW w:w="5598" w:type="dxa"/>
          </w:tcPr>
          <w:p w14:paraId="4F09E276" w14:textId="77777777" w:rsidR="0076478E" w:rsidRDefault="0076478E" w:rsidP="00FD420D">
            <w:pPr>
              <w:spacing w:before="60" w:after="60"/>
              <w:jc w:val="both"/>
              <w:rPr>
                <w:bCs/>
                <w:i/>
              </w:rPr>
            </w:pPr>
            <w:r w:rsidRPr="00EE6719">
              <w:rPr>
                <w:bCs/>
              </w:rPr>
              <w:t xml:space="preserve">Nội Dung Cập nhật ĐCCT lần 1: </w:t>
            </w:r>
            <w:r>
              <w:rPr>
                <w:bCs/>
              </w:rPr>
              <w:t xml:space="preserve">  </w:t>
            </w:r>
            <w:r w:rsidRPr="00FF4027">
              <w:rPr>
                <w:bCs/>
                <w:i/>
              </w:rPr>
              <w:t>&lt;ngày/tháng/năm&gt;</w:t>
            </w:r>
          </w:p>
          <w:p w14:paraId="4941B750" w14:textId="77777777" w:rsidR="0076478E" w:rsidRDefault="0076478E" w:rsidP="00FD420D">
            <w:pPr>
              <w:spacing w:before="60" w:after="60"/>
              <w:jc w:val="both"/>
              <w:rPr>
                <w:bCs/>
                <w:i/>
              </w:rPr>
            </w:pPr>
          </w:p>
          <w:p w14:paraId="792247DC" w14:textId="77777777" w:rsidR="0076478E" w:rsidRDefault="0076478E" w:rsidP="00FD420D">
            <w:pPr>
              <w:spacing w:before="60" w:after="60"/>
              <w:jc w:val="both"/>
              <w:rPr>
                <w:bCs/>
                <w:i/>
              </w:rPr>
            </w:pPr>
          </w:p>
          <w:p w14:paraId="332BADEC" w14:textId="77777777" w:rsidR="0076478E" w:rsidRPr="00EE6719" w:rsidRDefault="0076478E" w:rsidP="00FD420D">
            <w:pPr>
              <w:spacing w:before="60" w:after="60"/>
              <w:jc w:val="both"/>
              <w:rPr>
                <w:bCs/>
              </w:rPr>
            </w:pPr>
            <w:r w:rsidRPr="00EE6719">
              <w:rPr>
                <w:bCs/>
              </w:rPr>
              <w:t xml:space="preserve">Nội Dung Cập nhật ĐCCT lần </w:t>
            </w:r>
            <w:r>
              <w:rPr>
                <w:bCs/>
              </w:rPr>
              <w:t>2</w:t>
            </w:r>
            <w:r w:rsidRPr="00EE6719">
              <w:rPr>
                <w:bCs/>
              </w:rPr>
              <w:t xml:space="preserve">: </w:t>
            </w:r>
            <w:r>
              <w:rPr>
                <w:bCs/>
              </w:rPr>
              <w:t xml:space="preserve">  </w:t>
            </w:r>
            <w:r w:rsidRPr="00FF4027">
              <w:rPr>
                <w:bCs/>
                <w:i/>
              </w:rPr>
              <w:t>&lt;ngày/tháng/năm&gt;</w:t>
            </w:r>
          </w:p>
        </w:tc>
        <w:tc>
          <w:tcPr>
            <w:tcW w:w="3870" w:type="dxa"/>
          </w:tcPr>
          <w:p w14:paraId="2DBBF8E6" w14:textId="77777777" w:rsidR="0076478E" w:rsidRPr="00FF4027" w:rsidRDefault="0076478E" w:rsidP="00FD420D">
            <w:pPr>
              <w:spacing w:before="60" w:after="60"/>
              <w:jc w:val="center"/>
              <w:rPr>
                <w:bCs/>
                <w:i/>
              </w:rPr>
            </w:pPr>
            <w:r w:rsidRPr="00FF4027">
              <w:rPr>
                <w:b/>
                <w:bCs/>
                <w:i/>
              </w:rPr>
              <w:t>&lt;</w:t>
            </w:r>
            <w:r w:rsidRPr="00FF4027">
              <w:rPr>
                <w:bCs/>
                <w:i/>
              </w:rPr>
              <w:t>người cập nhật ký và ghi rõ họ tên&gt;</w:t>
            </w:r>
          </w:p>
          <w:p w14:paraId="1F4851F2" w14:textId="77777777" w:rsidR="0076478E" w:rsidRDefault="0076478E" w:rsidP="00FD420D">
            <w:pPr>
              <w:spacing w:before="60" w:after="60"/>
              <w:jc w:val="center"/>
              <w:rPr>
                <w:bCs/>
              </w:rPr>
            </w:pPr>
          </w:p>
          <w:p w14:paraId="347C61D8" w14:textId="77777777" w:rsidR="0076478E" w:rsidRDefault="0076478E" w:rsidP="00FD420D">
            <w:pPr>
              <w:spacing w:before="60" w:after="60"/>
              <w:jc w:val="center"/>
              <w:rPr>
                <w:bCs/>
              </w:rPr>
            </w:pPr>
            <w:r w:rsidRPr="00EE6719">
              <w:rPr>
                <w:bCs/>
              </w:rPr>
              <w:t>Tổ trưởng Bộ môn:</w:t>
            </w:r>
          </w:p>
          <w:p w14:paraId="22C26666" w14:textId="77777777" w:rsidR="0076478E" w:rsidRPr="00742C5A" w:rsidRDefault="0076478E" w:rsidP="00FD420D">
            <w:pPr>
              <w:spacing w:before="60" w:after="60"/>
              <w:jc w:val="center"/>
              <w:rPr>
                <w:bCs/>
                <w:i/>
              </w:rPr>
            </w:pPr>
            <w:r w:rsidRPr="00742C5A">
              <w:rPr>
                <w:bCs/>
                <w:i/>
              </w:rPr>
              <w:t>&lt;Đã đọc và thông qua&gt;</w:t>
            </w:r>
          </w:p>
          <w:p w14:paraId="16DF231C" w14:textId="77777777" w:rsidR="0076478E" w:rsidRPr="00742C5A" w:rsidRDefault="0076478E" w:rsidP="00FD420D">
            <w:pPr>
              <w:spacing w:before="60" w:after="60"/>
              <w:jc w:val="center"/>
              <w:rPr>
                <w:bCs/>
              </w:rPr>
            </w:pPr>
          </w:p>
        </w:tc>
      </w:tr>
    </w:tbl>
    <w:p w14:paraId="67FB87A3" w14:textId="378F5880" w:rsidR="0076478E" w:rsidRDefault="0076478E" w:rsidP="0076478E">
      <w:pPr>
        <w:spacing w:line="360" w:lineRule="auto"/>
        <w:rPr>
          <w:b/>
          <w:bCs/>
        </w:rPr>
      </w:pPr>
    </w:p>
    <w:sectPr w:rsidR="0076478E" w:rsidSect="00D349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748B" w14:textId="77777777" w:rsidR="008A1F1E" w:rsidRDefault="008A1F1E" w:rsidP="009C48D1">
      <w:r>
        <w:separator/>
      </w:r>
    </w:p>
  </w:endnote>
  <w:endnote w:type="continuationSeparator" w:id="0">
    <w:p w14:paraId="13D8F043" w14:textId="77777777" w:rsidR="008A1F1E" w:rsidRDefault="008A1F1E" w:rsidP="009C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159F" w14:textId="77777777" w:rsidR="00285645" w:rsidRDefault="00285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18A0" w14:textId="77777777" w:rsidR="00285645" w:rsidRDefault="00285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A00E" w14:textId="77777777" w:rsidR="00285645" w:rsidRDefault="00285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9C500" w14:textId="77777777" w:rsidR="008A1F1E" w:rsidRDefault="008A1F1E" w:rsidP="009C48D1">
      <w:r>
        <w:separator/>
      </w:r>
    </w:p>
  </w:footnote>
  <w:footnote w:type="continuationSeparator" w:id="0">
    <w:p w14:paraId="3B1C36E7" w14:textId="77777777" w:rsidR="008A1F1E" w:rsidRDefault="008A1F1E" w:rsidP="009C4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F4E72" w14:textId="77777777" w:rsidR="00285645" w:rsidRDefault="00285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6EB4" w14:textId="77777777" w:rsidR="00285645" w:rsidRDefault="00285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09CC" w14:textId="77777777" w:rsidR="00285645" w:rsidRDefault="00285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79B8"/>
    <w:multiLevelType w:val="hybridMultilevel"/>
    <w:tmpl w:val="FA10DADA"/>
    <w:lvl w:ilvl="0" w:tplc="9E1ABE82">
      <w:start w:val="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12C53"/>
    <w:multiLevelType w:val="hybridMultilevel"/>
    <w:tmpl w:val="EC44B540"/>
    <w:lvl w:ilvl="0" w:tplc="DB76EE6C">
      <w:start w:val="1"/>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215D0"/>
    <w:multiLevelType w:val="hybridMultilevel"/>
    <w:tmpl w:val="E73443E4"/>
    <w:lvl w:ilvl="0" w:tplc="67640186">
      <w:start w:val="1"/>
      <w:numFmt w:val="decimal"/>
      <w:lvlText w:val="%1."/>
      <w:lvlJc w:val="left"/>
      <w:pPr>
        <w:ind w:left="1146" w:hanging="360"/>
      </w:pPr>
      <w:rPr>
        <w:rFonts w:hint="default"/>
        <w:b w:val="0"/>
        <w:i w:val="0"/>
        <w:sz w:val="26"/>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6339A"/>
    <w:multiLevelType w:val="hybridMultilevel"/>
    <w:tmpl w:val="95FEC6E0"/>
    <w:lvl w:ilvl="0" w:tplc="DB76EE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C72A9"/>
    <w:multiLevelType w:val="hybridMultilevel"/>
    <w:tmpl w:val="26A00D9A"/>
    <w:lvl w:ilvl="0" w:tplc="FF0E79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7607FE0"/>
    <w:multiLevelType w:val="hybridMultilevel"/>
    <w:tmpl w:val="0D1073AE"/>
    <w:lvl w:ilvl="0" w:tplc="DB76EE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83E74"/>
    <w:multiLevelType w:val="hybridMultilevel"/>
    <w:tmpl w:val="5082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6"/>
  </w:num>
  <w:num w:numId="6">
    <w:abstractNumId w:val="9"/>
  </w:num>
  <w:num w:numId="7">
    <w:abstractNumId w:val="2"/>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21F"/>
    <w:rsid w:val="00097E2E"/>
    <w:rsid w:val="000B123C"/>
    <w:rsid w:val="000D7E09"/>
    <w:rsid w:val="001019A6"/>
    <w:rsid w:val="001352A5"/>
    <w:rsid w:val="00190FA3"/>
    <w:rsid w:val="00191F1C"/>
    <w:rsid w:val="00193DDF"/>
    <w:rsid w:val="00194849"/>
    <w:rsid w:val="001B3816"/>
    <w:rsid w:val="001E1622"/>
    <w:rsid w:val="00285645"/>
    <w:rsid w:val="002C1A7B"/>
    <w:rsid w:val="002D3625"/>
    <w:rsid w:val="002F4BFF"/>
    <w:rsid w:val="00335DA9"/>
    <w:rsid w:val="00374216"/>
    <w:rsid w:val="003D331A"/>
    <w:rsid w:val="003F388B"/>
    <w:rsid w:val="00416665"/>
    <w:rsid w:val="00447145"/>
    <w:rsid w:val="00466AC6"/>
    <w:rsid w:val="004700AA"/>
    <w:rsid w:val="004C7E7A"/>
    <w:rsid w:val="004D481D"/>
    <w:rsid w:val="004D5169"/>
    <w:rsid w:val="004E4F39"/>
    <w:rsid w:val="00511D24"/>
    <w:rsid w:val="005245AE"/>
    <w:rsid w:val="00541F85"/>
    <w:rsid w:val="00567012"/>
    <w:rsid w:val="005D577C"/>
    <w:rsid w:val="005E55D4"/>
    <w:rsid w:val="00605C5C"/>
    <w:rsid w:val="00646623"/>
    <w:rsid w:val="00653C24"/>
    <w:rsid w:val="00655CD5"/>
    <w:rsid w:val="00666ED5"/>
    <w:rsid w:val="006E3E5F"/>
    <w:rsid w:val="006F0F0B"/>
    <w:rsid w:val="00720570"/>
    <w:rsid w:val="007453C5"/>
    <w:rsid w:val="00761882"/>
    <w:rsid w:val="007625F0"/>
    <w:rsid w:val="0076478E"/>
    <w:rsid w:val="00765605"/>
    <w:rsid w:val="00781239"/>
    <w:rsid w:val="007D1B00"/>
    <w:rsid w:val="00836003"/>
    <w:rsid w:val="00844E11"/>
    <w:rsid w:val="00854BE4"/>
    <w:rsid w:val="008822B3"/>
    <w:rsid w:val="008822FF"/>
    <w:rsid w:val="008900D0"/>
    <w:rsid w:val="008A1F1E"/>
    <w:rsid w:val="008A3B0F"/>
    <w:rsid w:val="008B1409"/>
    <w:rsid w:val="008C1C31"/>
    <w:rsid w:val="008D6FE0"/>
    <w:rsid w:val="008E576D"/>
    <w:rsid w:val="008F1745"/>
    <w:rsid w:val="009007EF"/>
    <w:rsid w:val="00955FA3"/>
    <w:rsid w:val="00997B8F"/>
    <w:rsid w:val="009C48D1"/>
    <w:rsid w:val="00A5307C"/>
    <w:rsid w:val="00A56235"/>
    <w:rsid w:val="00A722A5"/>
    <w:rsid w:val="00A8453E"/>
    <w:rsid w:val="00AA442B"/>
    <w:rsid w:val="00AD4BE4"/>
    <w:rsid w:val="00B0523F"/>
    <w:rsid w:val="00B13F5D"/>
    <w:rsid w:val="00BD07AF"/>
    <w:rsid w:val="00BD2D5D"/>
    <w:rsid w:val="00C02498"/>
    <w:rsid w:val="00C30708"/>
    <w:rsid w:val="00C433E6"/>
    <w:rsid w:val="00C84DE4"/>
    <w:rsid w:val="00D13743"/>
    <w:rsid w:val="00D349F1"/>
    <w:rsid w:val="00D42479"/>
    <w:rsid w:val="00D84EE2"/>
    <w:rsid w:val="00E37D75"/>
    <w:rsid w:val="00E4621F"/>
    <w:rsid w:val="00EE3399"/>
    <w:rsid w:val="00F341D2"/>
    <w:rsid w:val="00F61367"/>
    <w:rsid w:val="00F9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455D"/>
  <w15:docId w15:val="{3E6DB0D7-49F2-4C62-9E4B-CD5A7D85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1F"/>
    <w:pPr>
      <w:spacing w:after="0" w:line="240" w:lineRule="auto"/>
    </w:pPr>
    <w:rPr>
      <w:rFonts w:eastAsia="Times New Roman"/>
    </w:rPr>
  </w:style>
  <w:style w:type="paragraph" w:styleId="Heading2">
    <w:name w:val="heading 2"/>
    <w:basedOn w:val="Normal"/>
    <w:next w:val="Normal"/>
    <w:link w:val="Heading2Char"/>
    <w:uiPriority w:val="9"/>
    <w:semiHidden/>
    <w:unhideWhenUsed/>
    <w:qFormat/>
    <w:rsid w:val="00466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qFormat/>
    <w:rsid w:val="00E4621F"/>
    <w:pPr>
      <w:tabs>
        <w:tab w:val="num" w:pos="1008"/>
      </w:tabs>
      <w:spacing w:before="240" w:after="60" w:line="288" w:lineRule="auto"/>
      <w:ind w:left="100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4621F"/>
    <w:rPr>
      <w:rFonts w:eastAsia="Times New Roman"/>
      <w:b/>
      <w:bCs/>
      <w:i/>
      <w:iCs/>
      <w:sz w:val="26"/>
      <w:szCs w:val="26"/>
    </w:rPr>
  </w:style>
  <w:style w:type="paragraph" w:styleId="ListParagraph">
    <w:name w:val="List Paragraph"/>
    <w:basedOn w:val="Normal"/>
    <w:uiPriority w:val="34"/>
    <w:qFormat/>
    <w:rsid w:val="00E4621F"/>
    <w:pPr>
      <w:spacing w:after="200" w:line="276" w:lineRule="auto"/>
      <w:ind w:left="720"/>
      <w:contextualSpacing/>
    </w:pPr>
    <w:rPr>
      <w:rFonts w:ascii="Calibri" w:eastAsia="MS Mincho" w:hAnsi="Calibri"/>
      <w:sz w:val="22"/>
      <w:szCs w:val="22"/>
      <w:lang w:eastAsia="ja-JP"/>
    </w:rPr>
  </w:style>
  <w:style w:type="paragraph" w:styleId="BodyText">
    <w:name w:val="Body Text"/>
    <w:basedOn w:val="Normal"/>
    <w:link w:val="BodyTextChar"/>
    <w:rsid w:val="00E4621F"/>
    <w:pPr>
      <w:spacing w:after="120"/>
    </w:pPr>
  </w:style>
  <w:style w:type="character" w:customStyle="1" w:styleId="BodyTextChar">
    <w:name w:val="Body Text Char"/>
    <w:basedOn w:val="DefaultParagraphFont"/>
    <w:link w:val="BodyText"/>
    <w:rsid w:val="00E4621F"/>
    <w:rPr>
      <w:rFonts w:eastAsia="Times New Roman"/>
    </w:rPr>
  </w:style>
  <w:style w:type="paragraph" w:customStyle="1" w:styleId="Normal1">
    <w:name w:val="Normal 1"/>
    <w:basedOn w:val="Normal"/>
    <w:link w:val="Normal1Char"/>
    <w:rsid w:val="00E4621F"/>
    <w:pPr>
      <w:spacing w:before="120"/>
      <w:ind w:left="1309" w:hanging="345"/>
      <w:jc w:val="both"/>
    </w:pPr>
    <w:rPr>
      <w:sz w:val="26"/>
    </w:rPr>
  </w:style>
  <w:style w:type="character" w:customStyle="1" w:styleId="Normal1Char">
    <w:name w:val="Normal 1 Char"/>
    <w:link w:val="Normal1"/>
    <w:rsid w:val="00E4621F"/>
    <w:rPr>
      <w:rFonts w:eastAsia="Times New Roman"/>
      <w:sz w:val="26"/>
    </w:rPr>
  </w:style>
  <w:style w:type="character" w:customStyle="1" w:styleId="Heading2Char">
    <w:name w:val="Heading 2 Char"/>
    <w:basedOn w:val="DefaultParagraphFont"/>
    <w:link w:val="Heading2"/>
    <w:uiPriority w:val="9"/>
    <w:semiHidden/>
    <w:rsid w:val="00466AC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C48D1"/>
    <w:pPr>
      <w:tabs>
        <w:tab w:val="center" w:pos="4680"/>
        <w:tab w:val="right" w:pos="9360"/>
      </w:tabs>
    </w:pPr>
  </w:style>
  <w:style w:type="character" w:customStyle="1" w:styleId="HeaderChar">
    <w:name w:val="Header Char"/>
    <w:basedOn w:val="DefaultParagraphFont"/>
    <w:link w:val="Header"/>
    <w:uiPriority w:val="99"/>
    <w:semiHidden/>
    <w:rsid w:val="009C48D1"/>
    <w:rPr>
      <w:rFonts w:eastAsia="Times New Roman"/>
    </w:rPr>
  </w:style>
  <w:style w:type="paragraph" w:styleId="Footer">
    <w:name w:val="footer"/>
    <w:basedOn w:val="Normal"/>
    <w:link w:val="FooterChar"/>
    <w:uiPriority w:val="99"/>
    <w:semiHidden/>
    <w:unhideWhenUsed/>
    <w:rsid w:val="009C48D1"/>
    <w:pPr>
      <w:tabs>
        <w:tab w:val="center" w:pos="4680"/>
        <w:tab w:val="right" w:pos="9360"/>
      </w:tabs>
    </w:pPr>
  </w:style>
  <w:style w:type="character" w:customStyle="1" w:styleId="FooterChar">
    <w:name w:val="Footer Char"/>
    <w:basedOn w:val="DefaultParagraphFont"/>
    <w:link w:val="Footer"/>
    <w:uiPriority w:val="99"/>
    <w:semiHidden/>
    <w:rsid w:val="009C48D1"/>
    <w:rPr>
      <w:rFonts w:eastAsia="Times New Roman"/>
    </w:rPr>
  </w:style>
  <w:style w:type="character" w:customStyle="1" w:styleId="apple-converted-space">
    <w:name w:val="apple-converted-space"/>
    <w:basedOn w:val="DefaultParagraphFont"/>
    <w:rsid w:val="006F0F0B"/>
  </w:style>
  <w:style w:type="paragraph" w:styleId="NormalWeb">
    <w:name w:val="Normal (Web)"/>
    <w:basedOn w:val="Normal"/>
    <w:uiPriority w:val="99"/>
    <w:rsid w:val="00C84DE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B732-D608-4415-A44A-C6D00BA8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Thuy Nguyen</cp:lastModifiedBy>
  <cp:revision>41</cp:revision>
  <dcterms:created xsi:type="dcterms:W3CDTF">2013-10-17T02:18:00Z</dcterms:created>
  <dcterms:modified xsi:type="dcterms:W3CDTF">2023-08-01T01:34:00Z</dcterms:modified>
</cp:coreProperties>
</file>